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399C79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521965">
        <w:rPr>
          <w:rFonts w:eastAsia="Arial Unicode MS" w:cs="Arial"/>
          <w:bCs/>
          <w:sz w:val="24"/>
          <w:lang w:val="sv-FI"/>
        </w:rPr>
        <w:t>9</w:t>
      </w:r>
      <w:r w:rsidRPr="00D54187">
        <w:rPr>
          <w:rFonts w:eastAsia="Arial Unicode MS" w:cs="Arial"/>
          <w:bCs/>
          <w:sz w:val="24"/>
          <w:lang w:val="sv-FI"/>
        </w:rPr>
        <w:tab/>
      </w:r>
      <w:r w:rsidR="00077E63" w:rsidRPr="00077E63">
        <w:rPr>
          <w:rFonts w:eastAsia="Arial Unicode MS" w:cs="Arial"/>
          <w:bCs/>
          <w:sz w:val="24"/>
          <w:lang w:val="sv-FI"/>
        </w:rPr>
        <w:t>S2-2505298</w:t>
      </w:r>
    </w:p>
    <w:p w14:paraId="03EC003B" w14:textId="50D039E3" w:rsidR="00602CFF" w:rsidRPr="00602CFF" w:rsidRDefault="00E8204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Fukuoka</w:t>
      </w:r>
      <w:r w:rsidR="00D54187">
        <w:rPr>
          <w:rFonts w:eastAsia="Arial Unicode MS" w:cs="Arial"/>
          <w:bCs/>
          <w:sz w:val="24"/>
        </w:rPr>
        <w:t xml:space="preserve">, </w:t>
      </w:r>
      <w:r>
        <w:rPr>
          <w:rFonts w:eastAsia="Arial Unicode MS" w:cs="Arial"/>
          <w:bCs/>
          <w:sz w:val="24"/>
        </w:rPr>
        <w:t>Japan</w:t>
      </w:r>
      <w:r w:rsidR="00E04479">
        <w:rPr>
          <w:rFonts w:eastAsia="Arial Unicode MS" w:cs="Arial"/>
          <w:bCs/>
          <w:sz w:val="24"/>
        </w:rPr>
        <w:t>,</w:t>
      </w:r>
      <w:r w:rsidR="00331CF2">
        <w:rPr>
          <w:rFonts w:eastAsia="Arial Unicode MS" w:cs="Arial"/>
          <w:bCs/>
          <w:sz w:val="24"/>
        </w:rPr>
        <w:t xml:space="preserve"> </w:t>
      </w:r>
      <w:r w:rsidR="00D54187">
        <w:rPr>
          <w:rFonts w:eastAsia="Arial Unicode MS" w:cs="Arial"/>
          <w:bCs/>
          <w:sz w:val="24"/>
        </w:rPr>
        <w:t>1</w:t>
      </w:r>
      <w:r>
        <w:rPr>
          <w:rFonts w:eastAsia="Arial Unicode MS" w:cs="Arial"/>
          <w:bCs/>
          <w:sz w:val="24"/>
        </w:rPr>
        <w:t>9</w:t>
      </w:r>
      <w:r w:rsidR="00D54187">
        <w:rPr>
          <w:rFonts w:eastAsia="Arial Unicode MS" w:cs="Arial"/>
          <w:bCs/>
          <w:sz w:val="24"/>
        </w:rPr>
        <w:t>-2</w:t>
      </w:r>
      <w:r>
        <w:rPr>
          <w:rFonts w:eastAsia="Arial Unicode MS" w:cs="Arial"/>
          <w:bCs/>
          <w:sz w:val="24"/>
        </w:rPr>
        <w:t>3</w:t>
      </w:r>
      <w:r w:rsidR="007E2FAB">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93EA9F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D1C27">
        <w:rPr>
          <w:rFonts w:ascii="Arial" w:hAnsi="Arial" w:cs="Arial"/>
          <w:b/>
        </w:rPr>
        <w:t xml:space="preserve">Ensuring an inter-operable </w:t>
      </w:r>
      <w:r w:rsidR="00D64A48">
        <w:rPr>
          <w:rFonts w:ascii="Arial" w:hAnsi="Arial" w:cs="Arial"/>
          <w:b/>
        </w:rPr>
        <w:t xml:space="preserve">Ambient IoT </w:t>
      </w:r>
      <w:r w:rsidR="00FD1C27">
        <w:rPr>
          <w:rFonts w:ascii="Arial" w:hAnsi="Arial" w:cs="Arial"/>
          <w:b/>
        </w:rPr>
        <w:t>system</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28B959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43C44">
        <w:rPr>
          <w:rFonts w:ascii="Arial" w:hAnsi="Arial" w:cs="Arial"/>
          <w:b/>
        </w:rPr>
        <w:t>14.2</w:t>
      </w:r>
    </w:p>
    <w:p w14:paraId="3F7B9FA5" w14:textId="7AE5532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16482F" w:rsidRPr="0016482F">
        <w:rPr>
          <w:rFonts w:ascii="Arial" w:hAnsi="Arial" w:cs="Arial"/>
          <w:b/>
        </w:rPr>
        <w:t>AmbientIoT</w:t>
      </w:r>
      <w:proofErr w:type="spellEnd"/>
      <w:r w:rsidR="0016482F" w:rsidRPr="0016482F">
        <w:rPr>
          <w:rFonts w:ascii="Arial" w:hAnsi="Arial" w:cs="Arial"/>
          <w:b/>
        </w:rPr>
        <w:t>-ARC</w:t>
      </w:r>
      <w:r w:rsidR="0016482F">
        <w:rPr>
          <w:rFonts w:ascii="Arial" w:hAnsi="Arial" w:cs="Arial"/>
          <w:b/>
        </w:rPr>
        <w:t xml:space="preserve"> / Rel-19</w:t>
      </w:r>
    </w:p>
    <w:p w14:paraId="04A85BCE" w14:textId="76184B41" w:rsidR="00602CFF" w:rsidRDefault="00602CFF" w:rsidP="00602CFF">
      <w:pPr>
        <w:rPr>
          <w:rFonts w:ascii="Arial" w:hAnsi="Arial" w:cs="Arial"/>
          <w:i/>
        </w:rPr>
      </w:pPr>
      <w:r>
        <w:rPr>
          <w:rFonts w:ascii="Arial" w:hAnsi="Arial" w:cs="Arial"/>
          <w:i/>
        </w:rPr>
        <w:t>Abstract of the contribution:</w:t>
      </w:r>
      <w:r w:rsidR="00ED0592">
        <w:rPr>
          <w:rFonts w:ascii="Arial" w:hAnsi="Arial" w:cs="Arial"/>
          <w:i/>
        </w:rPr>
        <w:t xml:space="preserve"> This paper</w:t>
      </w:r>
      <w:r w:rsidR="00BB2BDD">
        <w:rPr>
          <w:rFonts w:ascii="Arial" w:hAnsi="Arial" w:cs="Arial"/>
          <w:i/>
        </w:rPr>
        <w:t xml:space="preserve"> addresses the </w:t>
      </w:r>
      <w:r w:rsidR="00BB2BDD" w:rsidRPr="00BB2BDD">
        <w:rPr>
          <w:rFonts w:ascii="Arial" w:hAnsi="Arial" w:cs="Arial"/>
          <w:i/>
        </w:rPr>
        <w:t xml:space="preserve">open question for </w:t>
      </w:r>
      <w:proofErr w:type="spellStart"/>
      <w:r w:rsidR="00BB2BDD" w:rsidRPr="00BB2BDD">
        <w:rPr>
          <w:rFonts w:ascii="Arial" w:hAnsi="Arial" w:cs="Arial"/>
          <w:i/>
        </w:rPr>
        <w:t>AIoT</w:t>
      </w:r>
      <w:proofErr w:type="spellEnd"/>
      <w:r w:rsidR="00BB2BDD" w:rsidRPr="00BB2BDD">
        <w:rPr>
          <w:rFonts w:ascii="Arial" w:hAnsi="Arial" w:cs="Arial"/>
          <w:i/>
        </w:rPr>
        <w:t xml:space="preserve"> discussed at SA2#168 (whether further parameters need to be standardized for Read and Write commands in </w:t>
      </w:r>
      <w:proofErr w:type="spellStart"/>
      <w:r w:rsidR="00BB2BDD" w:rsidRPr="00BB2BDD">
        <w:rPr>
          <w:rFonts w:ascii="Arial" w:hAnsi="Arial" w:cs="Arial"/>
          <w:i/>
        </w:rPr>
        <w:t>AIoT</w:t>
      </w:r>
      <w:proofErr w:type="spellEnd"/>
      <w:r w:rsidR="00BB2BDD" w:rsidRPr="00BB2BDD">
        <w:rPr>
          <w:rFonts w:ascii="Arial" w:hAnsi="Arial" w:cs="Arial"/>
          <w:i/>
        </w:rPr>
        <w:t xml:space="preserve"> NAS)</w:t>
      </w:r>
      <w:r w:rsidR="000F1720">
        <w:rPr>
          <w:rFonts w:ascii="Arial" w:hAnsi="Arial" w:cs="Arial"/>
          <w:i/>
        </w:rPr>
        <w:t>, analyses alternatives and proposes a way forward.</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32565A42" w:rsidR="00F52DED" w:rsidRPr="00E82041" w:rsidRDefault="004A001F" w:rsidP="004A001F">
      <w:pPr>
        <w:pStyle w:val="Heading1"/>
      </w:pPr>
      <w:r w:rsidRPr="004A001F">
        <w:t>1.</w:t>
      </w:r>
      <w:r>
        <w:tab/>
      </w:r>
      <w:r w:rsidR="00E82041" w:rsidRPr="00E82041">
        <w:t>Background</w:t>
      </w:r>
    </w:p>
    <w:p w14:paraId="7BDD8F3C" w14:textId="77777777" w:rsidR="00E82041" w:rsidRDefault="00E82041" w:rsidP="00E82041">
      <w:pPr>
        <w:rPr>
          <w:lang w:eastAsia="ko-KR"/>
        </w:rPr>
      </w:pPr>
      <w:r>
        <w:rPr>
          <w:lang w:eastAsia="ko-KR"/>
        </w:rPr>
        <w:t xml:space="preserve">Over the course of the last two SA2 meetings consensus could not be reached how to support commands for </w:t>
      </w:r>
      <w:proofErr w:type="spellStart"/>
      <w:r>
        <w:rPr>
          <w:lang w:eastAsia="ko-KR"/>
        </w:rPr>
        <w:t>AIoT</w:t>
      </w:r>
      <w:proofErr w:type="spellEnd"/>
      <w:r>
        <w:rPr>
          <w:lang w:eastAsia="ko-KR"/>
        </w:rPr>
        <w:t xml:space="preserve"> devices. A command can be one of the following operations:</w:t>
      </w:r>
    </w:p>
    <w:p w14:paraId="7DCCF69E" w14:textId="77777777" w:rsidR="00E82041" w:rsidRDefault="00E82041" w:rsidP="00E82041">
      <w:pPr>
        <w:pStyle w:val="B1"/>
        <w:rPr>
          <w:lang w:eastAsia="ko-KR"/>
        </w:rPr>
      </w:pPr>
      <w:r>
        <w:rPr>
          <w:lang w:eastAsia="ko-KR"/>
        </w:rPr>
        <w:t>-</w:t>
      </w:r>
      <w:r>
        <w:rPr>
          <w:lang w:eastAsia="ko-KR"/>
        </w:rPr>
        <w:tab/>
        <w:t xml:space="preserve">reading data from an </w:t>
      </w:r>
      <w:proofErr w:type="spellStart"/>
      <w:r>
        <w:rPr>
          <w:lang w:eastAsia="ko-KR"/>
        </w:rPr>
        <w:t>AIoT</w:t>
      </w:r>
      <w:proofErr w:type="spellEnd"/>
      <w:r>
        <w:rPr>
          <w:lang w:eastAsia="ko-KR"/>
        </w:rPr>
        <w:t xml:space="preserve"> device;</w:t>
      </w:r>
    </w:p>
    <w:p w14:paraId="3B1DF51F" w14:textId="77777777" w:rsidR="00E82041" w:rsidRDefault="00E82041" w:rsidP="00E82041">
      <w:pPr>
        <w:pStyle w:val="B1"/>
        <w:rPr>
          <w:lang w:eastAsia="ko-KR"/>
        </w:rPr>
      </w:pPr>
      <w:r>
        <w:rPr>
          <w:lang w:eastAsia="ko-KR"/>
        </w:rPr>
        <w:t>-</w:t>
      </w:r>
      <w:r>
        <w:rPr>
          <w:lang w:eastAsia="ko-KR"/>
        </w:rPr>
        <w:tab/>
        <w:t xml:space="preserve">writing data to an </w:t>
      </w:r>
      <w:proofErr w:type="spellStart"/>
      <w:r>
        <w:rPr>
          <w:lang w:eastAsia="ko-KR"/>
        </w:rPr>
        <w:t>AIoT</w:t>
      </w:r>
      <w:proofErr w:type="spellEnd"/>
      <w:r>
        <w:rPr>
          <w:lang w:eastAsia="ko-KR"/>
        </w:rPr>
        <w:t xml:space="preserve"> device;</w:t>
      </w:r>
    </w:p>
    <w:p w14:paraId="07518B7E" w14:textId="77777777" w:rsidR="00E82041" w:rsidRDefault="00E82041" w:rsidP="00E82041">
      <w:pPr>
        <w:pStyle w:val="B1"/>
        <w:rPr>
          <w:lang w:eastAsia="ko-KR"/>
        </w:rPr>
      </w:pPr>
      <w:r>
        <w:rPr>
          <w:lang w:eastAsia="ko-KR"/>
        </w:rPr>
        <w:t>-</w:t>
      </w:r>
      <w:r>
        <w:rPr>
          <w:lang w:eastAsia="ko-KR"/>
        </w:rPr>
        <w:tab/>
        <w:t xml:space="preserve">permanently disabling an </w:t>
      </w:r>
      <w:proofErr w:type="spellStart"/>
      <w:r>
        <w:rPr>
          <w:lang w:eastAsia="ko-KR"/>
        </w:rPr>
        <w:t>AIoT</w:t>
      </w:r>
      <w:proofErr w:type="spellEnd"/>
      <w:r>
        <w:rPr>
          <w:lang w:eastAsia="ko-KR"/>
        </w:rPr>
        <w:t xml:space="preserve"> device.</w:t>
      </w:r>
    </w:p>
    <w:p w14:paraId="5E612375" w14:textId="77777777" w:rsidR="00E82041" w:rsidRDefault="00E82041" w:rsidP="00E82041">
      <w:pPr>
        <w:rPr>
          <w:lang w:eastAsia="ko-KR"/>
        </w:rPr>
      </w:pPr>
      <w:r>
        <w:rPr>
          <w:lang w:eastAsia="ko-KR"/>
        </w:rPr>
        <w:t xml:space="preserve">SA2 already agreed that an application function (AF) indicates the command to be executed (read, write or disable) to the AIOTF and that the AIOTF then indicates the command to be executed to the </w:t>
      </w:r>
      <w:proofErr w:type="spellStart"/>
      <w:r>
        <w:rPr>
          <w:lang w:eastAsia="ko-KR"/>
        </w:rPr>
        <w:t>AIoT</w:t>
      </w:r>
      <w:proofErr w:type="spellEnd"/>
      <w:r>
        <w:rPr>
          <w:lang w:eastAsia="ko-KR"/>
        </w:rPr>
        <w:t xml:space="preserve"> Device using the </w:t>
      </w:r>
      <w:proofErr w:type="spellStart"/>
      <w:r>
        <w:rPr>
          <w:lang w:eastAsia="ko-KR"/>
        </w:rPr>
        <w:t>AIoT</w:t>
      </w:r>
      <w:proofErr w:type="spellEnd"/>
      <w:r>
        <w:rPr>
          <w:lang w:eastAsia="ko-KR"/>
        </w:rPr>
        <w:t xml:space="preserve"> NAS protocol.</w:t>
      </w:r>
    </w:p>
    <w:p w14:paraId="44025DC2" w14:textId="28A94563" w:rsidR="00374F0C" w:rsidRDefault="00E82041" w:rsidP="00374F0C">
      <w:pPr>
        <w:rPr>
          <w:lang w:eastAsia="ko-KR"/>
        </w:rPr>
      </w:pPr>
      <w:r>
        <w:rPr>
          <w:lang w:eastAsia="ko-KR"/>
        </w:rPr>
        <w:t xml:space="preserve">The open question is </w:t>
      </w:r>
      <w:r w:rsidR="002C085E">
        <w:rPr>
          <w:lang w:eastAsia="ko-KR"/>
        </w:rPr>
        <w:t xml:space="preserve">particularly for reading and writing data from/to the </w:t>
      </w:r>
      <w:proofErr w:type="spellStart"/>
      <w:r w:rsidR="002C085E">
        <w:rPr>
          <w:lang w:eastAsia="ko-KR"/>
        </w:rPr>
        <w:t>AIoT</w:t>
      </w:r>
      <w:proofErr w:type="spellEnd"/>
      <w:r w:rsidR="002C085E">
        <w:rPr>
          <w:lang w:eastAsia="ko-KR"/>
        </w:rPr>
        <w:t xml:space="preserve"> Device </w:t>
      </w:r>
      <w:r>
        <w:rPr>
          <w:lang w:eastAsia="ko-KR"/>
        </w:rPr>
        <w:t xml:space="preserve">whether further parameters need to be specified for </w:t>
      </w:r>
      <w:proofErr w:type="spellStart"/>
      <w:r>
        <w:rPr>
          <w:lang w:eastAsia="ko-KR"/>
        </w:rPr>
        <w:t>AIoT</w:t>
      </w:r>
      <w:proofErr w:type="spellEnd"/>
      <w:r>
        <w:rPr>
          <w:lang w:eastAsia="ko-KR"/>
        </w:rPr>
        <w:t xml:space="preserve"> NAS to indicate to the </w:t>
      </w:r>
      <w:proofErr w:type="spellStart"/>
      <w:r>
        <w:rPr>
          <w:lang w:eastAsia="ko-KR"/>
        </w:rPr>
        <w:t>AIoT</w:t>
      </w:r>
      <w:proofErr w:type="spellEnd"/>
      <w:r>
        <w:rPr>
          <w:lang w:eastAsia="ko-KR"/>
        </w:rPr>
        <w:t xml:space="preserve"> Device which data to read (</w:t>
      </w:r>
      <w:r w:rsidR="00242F61">
        <w:rPr>
          <w:lang w:eastAsia="ko-KR"/>
        </w:rPr>
        <w:t xml:space="preserve">e.g., </w:t>
      </w:r>
      <w:r>
        <w:rPr>
          <w:lang w:eastAsia="ko-KR"/>
        </w:rPr>
        <w:t>identified by memory location and the amount of data to read) and which data to store and where (identified by memory location</w:t>
      </w:r>
      <w:r w:rsidR="00116E66">
        <w:rPr>
          <w:lang w:eastAsia="ko-KR"/>
        </w:rPr>
        <w:t xml:space="preserve"> and the actual data</w:t>
      </w:r>
      <w:r>
        <w:rPr>
          <w:lang w:eastAsia="ko-KR"/>
        </w:rPr>
        <w:t>).</w:t>
      </w:r>
    </w:p>
    <w:p w14:paraId="61E2BE53" w14:textId="47B6EF49" w:rsidR="00374F0C" w:rsidRPr="00E82041" w:rsidRDefault="00374F0C" w:rsidP="00374F0C">
      <w:pPr>
        <w:rPr>
          <w:lang w:eastAsia="ko-KR"/>
        </w:rPr>
      </w:pPr>
      <w:r>
        <w:rPr>
          <w:lang w:eastAsia="ko-KR"/>
        </w:rPr>
        <w:t xml:space="preserve">This question is important as it determines the level of interoperability of </w:t>
      </w:r>
      <w:r w:rsidR="005B6546">
        <w:rPr>
          <w:lang w:eastAsia="ko-KR"/>
        </w:rPr>
        <w:t>3GPP’s Ambient IoT system</w:t>
      </w:r>
      <w:r>
        <w:rPr>
          <w:lang w:eastAsia="ko-KR"/>
        </w:rPr>
        <w:t>.</w:t>
      </w:r>
    </w:p>
    <w:p w14:paraId="3D688CAD" w14:textId="6C6D39D8" w:rsidR="00C3253E" w:rsidRPr="00C3253E" w:rsidRDefault="006F0118" w:rsidP="00071609">
      <w:pPr>
        <w:pBdr>
          <w:top w:val="single" w:sz="4" w:space="1" w:color="auto"/>
          <w:left w:val="single" w:sz="4" w:space="4" w:color="auto"/>
          <w:bottom w:val="single" w:sz="4" w:space="1" w:color="auto"/>
          <w:right w:val="single" w:sz="4" w:space="4" w:color="auto"/>
        </w:pBdr>
        <w:rPr>
          <w:b/>
          <w:bCs/>
          <w:lang w:eastAsia="ko-KR"/>
        </w:rPr>
      </w:pPr>
      <w:bookmarkStart w:id="0" w:name="Obs_A"/>
      <w:r w:rsidRPr="00C3253E">
        <w:rPr>
          <w:b/>
          <w:bCs/>
          <w:lang w:eastAsia="ko-KR"/>
        </w:rPr>
        <w:t xml:space="preserve">Observation 1: </w:t>
      </w:r>
      <w:r w:rsidR="00895556" w:rsidRPr="00C3253E">
        <w:rPr>
          <w:b/>
          <w:bCs/>
          <w:lang w:eastAsia="ko-KR"/>
        </w:rPr>
        <w:t xml:space="preserve">The </w:t>
      </w:r>
      <w:r w:rsidR="00DE45D6">
        <w:rPr>
          <w:b/>
          <w:bCs/>
          <w:lang w:eastAsia="ko-KR"/>
        </w:rPr>
        <w:t xml:space="preserve">key </w:t>
      </w:r>
      <w:r w:rsidR="00895556" w:rsidRPr="00C3253E">
        <w:rPr>
          <w:b/>
          <w:bCs/>
          <w:lang w:eastAsia="ko-KR"/>
        </w:rPr>
        <w:t xml:space="preserve">open question </w:t>
      </w:r>
      <w:r w:rsidR="00DE45D6">
        <w:rPr>
          <w:b/>
          <w:bCs/>
          <w:lang w:eastAsia="ko-KR"/>
        </w:rPr>
        <w:t xml:space="preserve">for </w:t>
      </w:r>
      <w:proofErr w:type="spellStart"/>
      <w:r w:rsidR="00DE45D6">
        <w:rPr>
          <w:b/>
          <w:bCs/>
          <w:lang w:eastAsia="ko-KR"/>
        </w:rPr>
        <w:t>AIoT</w:t>
      </w:r>
      <w:proofErr w:type="spellEnd"/>
      <w:r w:rsidR="00DE45D6">
        <w:rPr>
          <w:b/>
          <w:bCs/>
          <w:lang w:eastAsia="ko-KR"/>
        </w:rPr>
        <w:t xml:space="preserve"> </w:t>
      </w:r>
      <w:r w:rsidR="00895556" w:rsidRPr="00C3253E">
        <w:rPr>
          <w:b/>
          <w:bCs/>
          <w:lang w:eastAsia="ko-KR"/>
        </w:rPr>
        <w:t xml:space="preserve">discussed at SA2#168 (whether </w:t>
      </w:r>
      <w:r w:rsidR="00903359" w:rsidRPr="00C3253E">
        <w:rPr>
          <w:b/>
          <w:bCs/>
          <w:lang w:eastAsia="ko-KR"/>
        </w:rPr>
        <w:t xml:space="preserve">further parameters need to be standardized for Read and Write commands in </w:t>
      </w:r>
      <w:proofErr w:type="spellStart"/>
      <w:r w:rsidR="00903359" w:rsidRPr="00C3253E">
        <w:rPr>
          <w:b/>
          <w:bCs/>
          <w:lang w:eastAsia="ko-KR"/>
        </w:rPr>
        <w:t>AIoT</w:t>
      </w:r>
      <w:proofErr w:type="spellEnd"/>
      <w:r w:rsidR="00903359" w:rsidRPr="00C3253E">
        <w:rPr>
          <w:b/>
          <w:bCs/>
          <w:lang w:eastAsia="ko-KR"/>
        </w:rPr>
        <w:t xml:space="preserve"> NAS) is </w:t>
      </w:r>
      <w:r w:rsidR="00C3253E" w:rsidRPr="00C3253E">
        <w:rPr>
          <w:b/>
          <w:bCs/>
          <w:lang w:eastAsia="ko-KR"/>
        </w:rPr>
        <w:t>essential as it determines whether</w:t>
      </w:r>
      <w:r w:rsidR="00E2223E">
        <w:rPr>
          <w:b/>
          <w:bCs/>
          <w:lang w:eastAsia="ko-KR"/>
        </w:rPr>
        <w:t xml:space="preserve"> </w:t>
      </w:r>
      <w:r w:rsidR="00C3253E" w:rsidRPr="00C3253E">
        <w:rPr>
          <w:b/>
          <w:bCs/>
          <w:lang w:eastAsia="ko-KR"/>
        </w:rPr>
        <w:t>3GPP’s Ambient IoT system will be fully interoperable or not.</w:t>
      </w:r>
    </w:p>
    <w:bookmarkEnd w:id="0"/>
    <w:p w14:paraId="23E0AE17" w14:textId="77777777" w:rsidR="006F0118" w:rsidRDefault="006F0118" w:rsidP="006F0118">
      <w:pPr>
        <w:rPr>
          <w:lang w:eastAsia="ko-KR"/>
        </w:rPr>
      </w:pPr>
      <w:r>
        <w:rPr>
          <w:lang w:eastAsia="ko-KR"/>
        </w:rPr>
        <w:t>The following alternatives were discussed at SA2#168:</w:t>
      </w:r>
    </w:p>
    <w:p w14:paraId="7D83789A" w14:textId="77777777" w:rsidR="006F0118" w:rsidRPr="007D18F7" w:rsidRDefault="006F0118" w:rsidP="006F0118">
      <w:pPr>
        <w:pStyle w:val="B1"/>
        <w:rPr>
          <w:b/>
          <w:bCs/>
          <w:lang w:eastAsia="ko-KR"/>
        </w:rPr>
      </w:pPr>
      <w:r w:rsidRPr="007D18F7">
        <w:rPr>
          <w:b/>
          <w:bCs/>
          <w:lang w:eastAsia="ko-KR"/>
        </w:rPr>
        <w:t>-</w:t>
      </w:r>
      <w:r w:rsidRPr="007D18F7">
        <w:rPr>
          <w:b/>
          <w:bCs/>
          <w:lang w:eastAsia="ko-KR"/>
        </w:rPr>
        <w:tab/>
        <w:t xml:space="preserve">Alternative 1: Specify necessary parameters for read and write operations in </w:t>
      </w:r>
      <w:proofErr w:type="spellStart"/>
      <w:r w:rsidRPr="007D18F7">
        <w:rPr>
          <w:b/>
          <w:bCs/>
          <w:lang w:eastAsia="ko-KR"/>
        </w:rPr>
        <w:t>AIoT</w:t>
      </w:r>
      <w:proofErr w:type="spellEnd"/>
      <w:r w:rsidRPr="007D18F7">
        <w:rPr>
          <w:b/>
          <w:bCs/>
          <w:lang w:eastAsia="ko-KR"/>
        </w:rPr>
        <w:t xml:space="preserve"> NAS</w:t>
      </w:r>
      <w:r>
        <w:rPr>
          <w:b/>
          <w:bCs/>
          <w:lang w:eastAsia="ko-KR"/>
        </w:rPr>
        <w:t xml:space="preserve"> to ensure an inter-operable </w:t>
      </w:r>
      <w:proofErr w:type="spellStart"/>
      <w:r>
        <w:rPr>
          <w:b/>
          <w:bCs/>
          <w:lang w:eastAsia="ko-KR"/>
        </w:rPr>
        <w:t>AIoT</w:t>
      </w:r>
      <w:proofErr w:type="spellEnd"/>
      <w:r>
        <w:rPr>
          <w:b/>
          <w:bCs/>
          <w:lang w:eastAsia="ko-KR"/>
        </w:rPr>
        <w:t xml:space="preserve"> system</w:t>
      </w:r>
      <w:r w:rsidRPr="007D18F7">
        <w:rPr>
          <w:b/>
          <w:bCs/>
          <w:lang w:eastAsia="ko-KR"/>
        </w:rPr>
        <w:t>:</w:t>
      </w:r>
    </w:p>
    <w:p w14:paraId="37B6A5E4" w14:textId="77777777" w:rsidR="006F0118" w:rsidRDefault="006F0118" w:rsidP="006F0118">
      <w:pPr>
        <w:pStyle w:val="B2"/>
        <w:rPr>
          <w:lang w:eastAsia="ko-KR"/>
        </w:rPr>
      </w:pPr>
      <w:r>
        <w:rPr>
          <w:lang w:eastAsia="ko-KR"/>
        </w:rPr>
        <w:t>-</w:t>
      </w:r>
      <w:r>
        <w:rPr>
          <w:lang w:eastAsia="ko-KR"/>
        </w:rPr>
        <w:tab/>
        <w:t>Read command:</w:t>
      </w:r>
    </w:p>
    <w:p w14:paraId="7506FA4F" w14:textId="77777777" w:rsidR="006F0118" w:rsidRDefault="006F0118" w:rsidP="006F0118">
      <w:pPr>
        <w:pStyle w:val="B3"/>
        <w:rPr>
          <w:lang w:eastAsia="ko-KR"/>
        </w:rPr>
      </w:pPr>
      <w:r>
        <w:rPr>
          <w:lang w:eastAsia="ko-KR"/>
        </w:rPr>
        <w:t>-</w:t>
      </w:r>
      <w:r>
        <w:rPr>
          <w:lang w:eastAsia="ko-KR"/>
        </w:rPr>
        <w:tab/>
        <w:t xml:space="preserve">Address to identify the location at which to read data </w:t>
      </w:r>
    </w:p>
    <w:p w14:paraId="27BDAAC7" w14:textId="77777777" w:rsidR="006F0118" w:rsidRDefault="006F0118" w:rsidP="006F0118">
      <w:pPr>
        <w:pStyle w:val="B3"/>
        <w:rPr>
          <w:lang w:eastAsia="ko-KR"/>
        </w:rPr>
      </w:pPr>
      <w:r>
        <w:rPr>
          <w:lang w:eastAsia="ko-KR"/>
        </w:rPr>
        <w:t>-</w:t>
      </w:r>
      <w:r>
        <w:rPr>
          <w:lang w:eastAsia="ko-KR"/>
        </w:rPr>
        <w:tab/>
        <w:t>Length of data to be read</w:t>
      </w:r>
    </w:p>
    <w:p w14:paraId="324D545C" w14:textId="77777777" w:rsidR="006F0118" w:rsidRDefault="006F0118" w:rsidP="006F0118">
      <w:pPr>
        <w:pStyle w:val="B2"/>
        <w:rPr>
          <w:lang w:eastAsia="ko-KR"/>
        </w:rPr>
      </w:pPr>
      <w:r>
        <w:rPr>
          <w:lang w:eastAsia="ko-KR"/>
        </w:rPr>
        <w:t>-</w:t>
      </w:r>
      <w:r>
        <w:rPr>
          <w:lang w:eastAsia="ko-KR"/>
        </w:rPr>
        <w:tab/>
        <w:t xml:space="preserve">Write command: </w:t>
      </w:r>
    </w:p>
    <w:p w14:paraId="5BAA0C83" w14:textId="77777777" w:rsidR="006F0118" w:rsidRDefault="006F0118" w:rsidP="006F0118">
      <w:pPr>
        <w:pStyle w:val="B3"/>
        <w:rPr>
          <w:lang w:eastAsia="ko-KR"/>
        </w:rPr>
      </w:pPr>
      <w:r>
        <w:rPr>
          <w:lang w:eastAsia="ko-KR"/>
        </w:rPr>
        <w:t>-</w:t>
      </w:r>
      <w:r>
        <w:rPr>
          <w:lang w:eastAsia="ko-KR"/>
        </w:rPr>
        <w:tab/>
        <w:t>Address where to store data</w:t>
      </w:r>
    </w:p>
    <w:p w14:paraId="25AED52F" w14:textId="27C3D143" w:rsidR="006F0118" w:rsidRDefault="006F0118" w:rsidP="006F0118">
      <w:pPr>
        <w:pStyle w:val="B3"/>
        <w:rPr>
          <w:lang w:eastAsia="ko-KR"/>
        </w:rPr>
      </w:pPr>
      <w:r>
        <w:rPr>
          <w:lang w:eastAsia="ko-KR"/>
        </w:rPr>
        <w:t>-</w:t>
      </w:r>
      <w:r>
        <w:rPr>
          <w:lang w:eastAsia="ko-KR"/>
        </w:rPr>
        <w:tab/>
      </w:r>
      <w:r w:rsidR="00CD25E9">
        <w:rPr>
          <w:lang w:eastAsia="ko-KR"/>
        </w:rPr>
        <w:t>D</w:t>
      </w:r>
      <w:r>
        <w:rPr>
          <w:lang w:eastAsia="ko-KR"/>
        </w:rPr>
        <w:t>ata to be stored</w:t>
      </w:r>
    </w:p>
    <w:p w14:paraId="3F352C83" w14:textId="77777777" w:rsidR="006F0118" w:rsidRPr="007D18F7" w:rsidRDefault="006F0118" w:rsidP="006F0118">
      <w:pPr>
        <w:pStyle w:val="B1"/>
        <w:rPr>
          <w:b/>
          <w:bCs/>
          <w:lang w:eastAsia="ko-KR"/>
        </w:rPr>
      </w:pPr>
      <w:r w:rsidRPr="007D18F7">
        <w:rPr>
          <w:b/>
          <w:bCs/>
          <w:lang w:eastAsia="ko-KR"/>
        </w:rPr>
        <w:t>-</w:t>
      </w:r>
      <w:r w:rsidRPr="007D18F7">
        <w:rPr>
          <w:b/>
          <w:bCs/>
          <w:lang w:eastAsia="ko-KR"/>
        </w:rPr>
        <w:tab/>
        <w:t>Alternative 2: Leave the details of read and write commands to implementation</w:t>
      </w:r>
    </w:p>
    <w:p w14:paraId="75F97F85" w14:textId="77777777" w:rsidR="006F0118" w:rsidRDefault="006F0118" w:rsidP="006F0118">
      <w:pPr>
        <w:pStyle w:val="B2"/>
        <w:rPr>
          <w:lang w:eastAsia="ko-KR"/>
        </w:rPr>
      </w:pPr>
      <w:r>
        <w:rPr>
          <w:lang w:eastAsia="ko-KR"/>
        </w:rPr>
        <w:t>-</w:t>
      </w:r>
      <w:r>
        <w:rPr>
          <w:lang w:eastAsia="ko-KR"/>
        </w:rPr>
        <w:tab/>
        <w:t xml:space="preserve">Exchange transparent command containers between AF and </w:t>
      </w:r>
      <w:proofErr w:type="spellStart"/>
      <w:r>
        <w:rPr>
          <w:lang w:eastAsia="ko-KR"/>
        </w:rPr>
        <w:t>AIoT</w:t>
      </w:r>
      <w:proofErr w:type="spellEnd"/>
      <w:r>
        <w:rPr>
          <w:lang w:eastAsia="ko-KR"/>
        </w:rPr>
        <w:t xml:space="preserve"> Device</w:t>
      </w:r>
    </w:p>
    <w:p w14:paraId="6996AAED" w14:textId="6D2A38BA" w:rsidR="00E82041" w:rsidRDefault="00E82041" w:rsidP="00E82041">
      <w:pPr>
        <w:rPr>
          <w:lang w:eastAsia="ko-KR"/>
        </w:rPr>
      </w:pPr>
      <w:r>
        <w:rPr>
          <w:lang w:eastAsia="ko-KR"/>
        </w:rPr>
        <w:t>The remainder of this paper discusse</w:t>
      </w:r>
      <w:r w:rsidR="005B6546">
        <w:rPr>
          <w:lang w:eastAsia="ko-KR"/>
        </w:rPr>
        <w:t>s</w:t>
      </w:r>
      <w:r>
        <w:rPr>
          <w:lang w:eastAsia="ko-KR"/>
        </w:rPr>
        <w:t xml:space="preserve"> </w:t>
      </w:r>
      <w:r w:rsidR="00A80DC7">
        <w:rPr>
          <w:lang w:eastAsia="ko-KR"/>
        </w:rPr>
        <w:t xml:space="preserve">these </w:t>
      </w:r>
      <w:r>
        <w:rPr>
          <w:lang w:eastAsia="ko-KR"/>
        </w:rPr>
        <w:t>two proposals and proposes a way forward.</w:t>
      </w:r>
    </w:p>
    <w:p w14:paraId="54283A03" w14:textId="77D1C362" w:rsidR="00E82041" w:rsidRDefault="004A001F" w:rsidP="00E82041">
      <w:pPr>
        <w:pStyle w:val="Heading1"/>
        <w:rPr>
          <w:lang w:eastAsia="ko-KR"/>
        </w:rPr>
      </w:pPr>
      <w:r>
        <w:rPr>
          <w:lang w:eastAsia="ko-KR"/>
        </w:rPr>
        <w:lastRenderedPageBreak/>
        <w:t>2.</w:t>
      </w:r>
      <w:r>
        <w:rPr>
          <w:lang w:eastAsia="ko-KR"/>
        </w:rPr>
        <w:tab/>
      </w:r>
      <w:r w:rsidR="00E82041">
        <w:rPr>
          <w:lang w:eastAsia="ko-KR"/>
        </w:rPr>
        <w:t>Discussion</w:t>
      </w:r>
    </w:p>
    <w:p w14:paraId="293281F1" w14:textId="03C0138D" w:rsidR="00374F0C" w:rsidRDefault="00DD558F" w:rsidP="00D85071">
      <w:pPr>
        <w:rPr>
          <w:lang w:eastAsia="ko-KR"/>
        </w:rPr>
      </w:pPr>
      <w:r>
        <w:rPr>
          <w:lang w:eastAsia="ko-KR"/>
        </w:rPr>
        <w:t xml:space="preserve">Alternative 2 </w:t>
      </w:r>
      <w:r w:rsidR="004B3937">
        <w:rPr>
          <w:lang w:eastAsia="ko-KR"/>
        </w:rPr>
        <w:t xml:space="preserve">practically </w:t>
      </w:r>
      <w:r w:rsidR="000A77A7">
        <w:rPr>
          <w:lang w:eastAsia="ko-KR"/>
        </w:rPr>
        <w:t>means that the protocol for read</w:t>
      </w:r>
      <w:r w:rsidR="00166D6E">
        <w:rPr>
          <w:lang w:eastAsia="ko-KR"/>
        </w:rPr>
        <w:t xml:space="preserve"> and </w:t>
      </w:r>
      <w:r w:rsidR="000A77A7">
        <w:rPr>
          <w:lang w:eastAsia="ko-KR"/>
        </w:rPr>
        <w:t>write commands is proprietary</w:t>
      </w:r>
      <w:r w:rsidR="00166D6E">
        <w:rPr>
          <w:lang w:eastAsia="ko-KR"/>
        </w:rPr>
        <w:t xml:space="preserve">, i.e. that the </w:t>
      </w:r>
      <w:proofErr w:type="spellStart"/>
      <w:r w:rsidR="00166D6E">
        <w:rPr>
          <w:lang w:eastAsia="ko-KR"/>
        </w:rPr>
        <w:t>AIoT</w:t>
      </w:r>
      <w:proofErr w:type="spellEnd"/>
      <w:r w:rsidR="00166D6E">
        <w:rPr>
          <w:lang w:eastAsia="ko-KR"/>
        </w:rPr>
        <w:t xml:space="preserve"> Device to AF interface is closed</w:t>
      </w:r>
      <w:r w:rsidR="000A77A7">
        <w:rPr>
          <w:lang w:eastAsia="ko-KR"/>
        </w:rPr>
        <w:t xml:space="preserve">. </w:t>
      </w:r>
      <w:r w:rsidR="00D85071">
        <w:rPr>
          <w:lang w:eastAsia="ko-KR"/>
        </w:rPr>
        <w:t xml:space="preserve">In other words, </w:t>
      </w:r>
      <w:r w:rsidR="004C0098">
        <w:rPr>
          <w:lang w:eastAsia="ko-KR"/>
        </w:rPr>
        <w:t>reading</w:t>
      </w:r>
      <w:r w:rsidR="000536F4">
        <w:rPr>
          <w:lang w:eastAsia="ko-KR"/>
        </w:rPr>
        <w:t xml:space="preserve"> and</w:t>
      </w:r>
      <w:r w:rsidR="004C0098">
        <w:rPr>
          <w:lang w:eastAsia="ko-KR"/>
        </w:rPr>
        <w:t xml:space="preserve"> writing </w:t>
      </w:r>
      <w:r w:rsidR="00D85071">
        <w:rPr>
          <w:lang w:eastAsia="ko-KR"/>
        </w:rPr>
        <w:t xml:space="preserve">data </w:t>
      </w:r>
      <w:r w:rsidR="000536F4">
        <w:rPr>
          <w:lang w:eastAsia="ko-KR"/>
        </w:rPr>
        <w:t>from</w:t>
      </w:r>
      <w:r w:rsidR="00E342CF">
        <w:rPr>
          <w:lang w:eastAsia="ko-KR"/>
        </w:rPr>
        <w:t>/</w:t>
      </w:r>
      <w:r w:rsidR="000536F4">
        <w:rPr>
          <w:lang w:eastAsia="ko-KR"/>
        </w:rPr>
        <w:t xml:space="preserve">to an </w:t>
      </w:r>
      <w:proofErr w:type="spellStart"/>
      <w:r w:rsidR="004C0098">
        <w:rPr>
          <w:lang w:eastAsia="ko-KR"/>
        </w:rPr>
        <w:t>AIoT</w:t>
      </w:r>
      <w:proofErr w:type="spellEnd"/>
      <w:r w:rsidR="004C0098">
        <w:rPr>
          <w:lang w:eastAsia="ko-KR"/>
        </w:rPr>
        <w:t xml:space="preserve"> Device</w:t>
      </w:r>
      <w:r w:rsidR="000536F4">
        <w:rPr>
          <w:lang w:eastAsia="ko-KR"/>
        </w:rPr>
        <w:t xml:space="preserve"> </w:t>
      </w:r>
      <w:r w:rsidR="004C0098">
        <w:rPr>
          <w:lang w:eastAsia="ko-KR"/>
        </w:rPr>
        <w:t>can only be supported</w:t>
      </w:r>
      <w:r w:rsidR="000536F4">
        <w:rPr>
          <w:lang w:eastAsia="ko-KR"/>
        </w:rPr>
        <w:t xml:space="preserve"> by an AF </w:t>
      </w:r>
      <w:r w:rsidR="009F5FF5">
        <w:rPr>
          <w:lang w:eastAsia="ko-KR"/>
        </w:rPr>
        <w:t xml:space="preserve">that supports the proprietary container format for a particular </w:t>
      </w:r>
      <w:proofErr w:type="spellStart"/>
      <w:r w:rsidR="009F5FF5">
        <w:rPr>
          <w:lang w:eastAsia="ko-KR"/>
        </w:rPr>
        <w:t>AIoT</w:t>
      </w:r>
      <w:proofErr w:type="spellEnd"/>
      <w:r w:rsidR="009F5FF5">
        <w:rPr>
          <w:lang w:eastAsia="ko-KR"/>
        </w:rPr>
        <w:t xml:space="preserve"> Device </w:t>
      </w:r>
      <w:r w:rsidR="00A30FEC">
        <w:rPr>
          <w:lang w:eastAsia="ko-KR"/>
        </w:rPr>
        <w:t>model</w:t>
      </w:r>
      <w:r w:rsidR="009F5FF5">
        <w:rPr>
          <w:lang w:eastAsia="ko-KR"/>
        </w:rPr>
        <w:t>.</w:t>
      </w:r>
    </w:p>
    <w:p w14:paraId="572092A4" w14:textId="5260E531" w:rsidR="003B23A9" w:rsidRDefault="003B23A9" w:rsidP="00D85071">
      <w:pPr>
        <w:rPr>
          <w:lang w:eastAsia="ko-KR"/>
        </w:rPr>
      </w:pPr>
      <w:r>
        <w:rPr>
          <w:lang w:eastAsia="ko-KR"/>
        </w:rPr>
        <w:t xml:space="preserve">For </w:t>
      </w:r>
      <w:proofErr w:type="spellStart"/>
      <w:r>
        <w:rPr>
          <w:lang w:eastAsia="ko-KR"/>
        </w:rPr>
        <w:t>AIoT</w:t>
      </w:r>
      <w:proofErr w:type="spellEnd"/>
      <w:r>
        <w:rPr>
          <w:lang w:eastAsia="ko-KR"/>
        </w:rPr>
        <w:t xml:space="preserve"> network operators this means </w:t>
      </w:r>
      <w:r w:rsidR="00E50923">
        <w:rPr>
          <w:lang w:eastAsia="ko-KR"/>
        </w:rPr>
        <w:t>the following:</w:t>
      </w:r>
    </w:p>
    <w:p w14:paraId="06B4736A" w14:textId="6AE57D5D" w:rsidR="00E50923" w:rsidRDefault="00E6067A" w:rsidP="006047F5">
      <w:pPr>
        <w:pStyle w:val="B1"/>
        <w:rPr>
          <w:lang w:eastAsia="ko-KR"/>
        </w:rPr>
      </w:pPr>
      <w:r>
        <w:rPr>
          <w:lang w:eastAsia="ko-KR"/>
        </w:rPr>
        <w:t>-</w:t>
      </w:r>
      <w:r>
        <w:rPr>
          <w:lang w:eastAsia="ko-KR"/>
        </w:rPr>
        <w:tab/>
      </w:r>
      <w:r w:rsidR="00A30FEC">
        <w:rPr>
          <w:lang w:eastAsia="ko-KR"/>
        </w:rPr>
        <w:t>If a</w:t>
      </w:r>
      <w:r w:rsidR="00306459">
        <w:rPr>
          <w:lang w:eastAsia="ko-KR"/>
        </w:rPr>
        <w:t>n</w:t>
      </w:r>
      <w:r w:rsidR="00A30FEC">
        <w:rPr>
          <w:lang w:eastAsia="ko-KR"/>
        </w:rPr>
        <w:t xml:space="preserve"> </w:t>
      </w:r>
      <w:r w:rsidR="00306459">
        <w:rPr>
          <w:lang w:eastAsia="ko-KR"/>
        </w:rPr>
        <w:t>additional</w:t>
      </w:r>
      <w:r w:rsidR="00A30FEC">
        <w:rPr>
          <w:lang w:eastAsia="ko-KR"/>
        </w:rPr>
        <w:t xml:space="preserve"> </w:t>
      </w:r>
      <w:proofErr w:type="spellStart"/>
      <w:r w:rsidR="00A30FEC">
        <w:rPr>
          <w:lang w:eastAsia="ko-KR"/>
        </w:rPr>
        <w:t>AIoT</w:t>
      </w:r>
      <w:proofErr w:type="spellEnd"/>
      <w:r w:rsidR="00A30FEC">
        <w:rPr>
          <w:lang w:eastAsia="ko-KR"/>
        </w:rPr>
        <w:t xml:space="preserve"> Device model </w:t>
      </w:r>
      <w:r w:rsidR="00C70837">
        <w:rPr>
          <w:lang w:eastAsia="ko-KR"/>
        </w:rPr>
        <w:t xml:space="preserve">is to be supported in the network, the AF implementation needs to be updated </w:t>
      </w:r>
      <w:r w:rsidR="00306459">
        <w:rPr>
          <w:lang w:eastAsia="ko-KR"/>
        </w:rPr>
        <w:t xml:space="preserve">to support the proprietary container format </w:t>
      </w:r>
      <w:r w:rsidR="007911BA">
        <w:rPr>
          <w:lang w:eastAsia="ko-KR"/>
        </w:rPr>
        <w:t>of</w:t>
      </w:r>
      <w:r w:rsidR="00306459">
        <w:rPr>
          <w:lang w:eastAsia="ko-KR"/>
        </w:rPr>
        <w:t xml:space="preserve"> the additional </w:t>
      </w:r>
      <w:proofErr w:type="spellStart"/>
      <w:r w:rsidR="00306459">
        <w:rPr>
          <w:lang w:eastAsia="ko-KR"/>
        </w:rPr>
        <w:t>AIoT</w:t>
      </w:r>
      <w:proofErr w:type="spellEnd"/>
      <w:r w:rsidR="00306459">
        <w:rPr>
          <w:lang w:eastAsia="ko-KR"/>
        </w:rPr>
        <w:t xml:space="preserve"> Device model.</w:t>
      </w:r>
    </w:p>
    <w:p w14:paraId="205F4C6A" w14:textId="25504F60" w:rsidR="00BC2B8F" w:rsidRDefault="00E6067A" w:rsidP="006047F5">
      <w:pPr>
        <w:pStyle w:val="B1"/>
        <w:rPr>
          <w:lang w:eastAsia="ko-KR"/>
        </w:rPr>
      </w:pPr>
      <w:r>
        <w:rPr>
          <w:lang w:eastAsia="ko-KR"/>
        </w:rPr>
        <w:t>-</w:t>
      </w:r>
      <w:r>
        <w:rPr>
          <w:lang w:eastAsia="ko-KR"/>
        </w:rPr>
        <w:tab/>
      </w:r>
      <w:proofErr w:type="spellStart"/>
      <w:r w:rsidR="00EB741F">
        <w:rPr>
          <w:lang w:eastAsia="ko-KR"/>
        </w:rPr>
        <w:t>AIoT</w:t>
      </w:r>
      <w:proofErr w:type="spellEnd"/>
      <w:r w:rsidR="00EB741F">
        <w:rPr>
          <w:lang w:eastAsia="ko-KR"/>
        </w:rPr>
        <w:t xml:space="preserve"> network deployments that support multiple </w:t>
      </w:r>
      <w:proofErr w:type="spellStart"/>
      <w:r w:rsidR="00EB741F">
        <w:rPr>
          <w:lang w:eastAsia="ko-KR"/>
        </w:rPr>
        <w:t>AIoT</w:t>
      </w:r>
      <w:proofErr w:type="spellEnd"/>
      <w:r w:rsidR="00EB741F">
        <w:rPr>
          <w:lang w:eastAsia="ko-KR"/>
        </w:rPr>
        <w:t xml:space="preserve"> Device models need to ensure that the correct </w:t>
      </w:r>
      <w:r w:rsidR="000E2E69">
        <w:rPr>
          <w:lang w:eastAsia="ko-KR"/>
        </w:rPr>
        <w:t xml:space="preserve">proprietary container format </w:t>
      </w:r>
      <w:r w:rsidR="00EB741F">
        <w:rPr>
          <w:lang w:eastAsia="ko-KR"/>
        </w:rPr>
        <w:t xml:space="preserve">is used depending </w:t>
      </w:r>
      <w:r>
        <w:rPr>
          <w:lang w:eastAsia="ko-KR"/>
        </w:rPr>
        <w:t xml:space="preserve">on the </w:t>
      </w:r>
      <w:proofErr w:type="spellStart"/>
      <w:r>
        <w:rPr>
          <w:lang w:eastAsia="ko-KR"/>
        </w:rPr>
        <w:t>AIoT</w:t>
      </w:r>
      <w:proofErr w:type="spellEnd"/>
      <w:r>
        <w:rPr>
          <w:lang w:eastAsia="ko-KR"/>
        </w:rPr>
        <w:t xml:space="preserve"> Device from which data is supposed to be read or to which data is to be written</w:t>
      </w:r>
      <w:r w:rsidR="00117A92">
        <w:rPr>
          <w:lang w:eastAsia="ko-KR"/>
        </w:rPr>
        <w:t xml:space="preserve">, e.g. by ensuring the correct AF implementation is used depending on the targeted </w:t>
      </w:r>
      <w:proofErr w:type="spellStart"/>
      <w:r w:rsidR="00117A92">
        <w:rPr>
          <w:lang w:eastAsia="ko-KR"/>
        </w:rPr>
        <w:t>AIoT</w:t>
      </w:r>
      <w:proofErr w:type="spellEnd"/>
      <w:r w:rsidR="00117A92">
        <w:rPr>
          <w:lang w:eastAsia="ko-KR"/>
        </w:rPr>
        <w:t xml:space="preserve"> devices</w:t>
      </w:r>
      <w:r>
        <w:rPr>
          <w:lang w:eastAsia="ko-KR"/>
        </w:rPr>
        <w:t>.</w:t>
      </w:r>
    </w:p>
    <w:p w14:paraId="3800C89F" w14:textId="77777777" w:rsidR="000E2E69" w:rsidRDefault="000E2E69" w:rsidP="000E2E69">
      <w:pPr>
        <w:pStyle w:val="B1"/>
        <w:rPr>
          <w:lang w:eastAsia="ko-KR"/>
        </w:rPr>
      </w:pPr>
      <w:r>
        <w:rPr>
          <w:lang w:eastAsia="ko-KR"/>
        </w:rPr>
        <w:t>-</w:t>
      </w:r>
      <w:r>
        <w:rPr>
          <w:lang w:eastAsia="ko-KR"/>
        </w:rPr>
        <w:tab/>
        <w:t>This requires additional development, integration and testing efforts.</w:t>
      </w:r>
    </w:p>
    <w:p w14:paraId="0365EA18" w14:textId="0F722368" w:rsidR="002F0681" w:rsidRPr="0053294E" w:rsidRDefault="002F0681" w:rsidP="00071609">
      <w:pPr>
        <w:pBdr>
          <w:top w:val="single" w:sz="4" w:space="1" w:color="auto"/>
          <w:left w:val="single" w:sz="4" w:space="4" w:color="auto"/>
          <w:bottom w:val="single" w:sz="4" w:space="1" w:color="auto"/>
          <w:right w:val="single" w:sz="4" w:space="4" w:color="auto"/>
        </w:pBdr>
        <w:rPr>
          <w:b/>
          <w:bCs/>
          <w:lang w:eastAsia="ko-KR"/>
        </w:rPr>
      </w:pPr>
      <w:bookmarkStart w:id="1" w:name="Obs_B"/>
      <w:r w:rsidRPr="0053294E">
        <w:rPr>
          <w:b/>
          <w:bCs/>
          <w:lang w:eastAsia="ko-KR"/>
        </w:rPr>
        <w:t xml:space="preserve">Observation </w:t>
      </w:r>
      <w:r w:rsidR="00BC3EA0">
        <w:rPr>
          <w:b/>
          <w:bCs/>
          <w:lang w:eastAsia="ko-KR"/>
        </w:rPr>
        <w:t>2</w:t>
      </w:r>
      <w:r w:rsidRPr="0053294E">
        <w:rPr>
          <w:b/>
          <w:bCs/>
          <w:lang w:eastAsia="ko-KR"/>
        </w:rPr>
        <w:t xml:space="preserve">: </w:t>
      </w:r>
      <w:r w:rsidR="00B34690" w:rsidRPr="0053294E">
        <w:rPr>
          <w:b/>
          <w:bCs/>
          <w:lang w:eastAsia="ko-KR"/>
        </w:rPr>
        <w:t>Leaving the details of read and write commands to implementation (Alternative 2)</w:t>
      </w:r>
      <w:r w:rsidR="00171CD5" w:rsidRPr="0053294E">
        <w:rPr>
          <w:b/>
          <w:bCs/>
          <w:lang w:eastAsia="ko-KR"/>
        </w:rPr>
        <w:t xml:space="preserve"> </w:t>
      </w:r>
      <w:r w:rsidR="006818D6" w:rsidRPr="0053294E">
        <w:rPr>
          <w:b/>
          <w:bCs/>
          <w:lang w:eastAsia="ko-KR"/>
        </w:rPr>
        <w:t xml:space="preserve">means </w:t>
      </w:r>
      <w:r w:rsidR="00C11D98" w:rsidRPr="0053294E">
        <w:rPr>
          <w:b/>
          <w:bCs/>
          <w:lang w:eastAsia="ko-KR"/>
        </w:rPr>
        <w:t xml:space="preserve">that </w:t>
      </w:r>
      <w:r w:rsidR="006818D6" w:rsidRPr="0053294E">
        <w:rPr>
          <w:b/>
          <w:bCs/>
          <w:lang w:eastAsia="ko-KR"/>
        </w:rPr>
        <w:t xml:space="preserve">for each additional </w:t>
      </w:r>
      <w:proofErr w:type="spellStart"/>
      <w:r w:rsidR="006818D6" w:rsidRPr="0053294E">
        <w:rPr>
          <w:b/>
          <w:bCs/>
          <w:lang w:eastAsia="ko-KR"/>
        </w:rPr>
        <w:t>AIoT</w:t>
      </w:r>
      <w:proofErr w:type="spellEnd"/>
      <w:r w:rsidR="006818D6" w:rsidRPr="0053294E">
        <w:rPr>
          <w:b/>
          <w:bCs/>
          <w:lang w:eastAsia="ko-KR"/>
        </w:rPr>
        <w:t xml:space="preserve"> Device model to be supported in a network, the </w:t>
      </w:r>
      <w:proofErr w:type="spellStart"/>
      <w:r w:rsidR="006818D6" w:rsidRPr="0053294E">
        <w:rPr>
          <w:b/>
          <w:bCs/>
          <w:lang w:eastAsia="ko-KR"/>
        </w:rPr>
        <w:t>AIoT</w:t>
      </w:r>
      <w:proofErr w:type="spellEnd"/>
      <w:r w:rsidR="006818D6" w:rsidRPr="0053294E">
        <w:rPr>
          <w:b/>
          <w:bCs/>
          <w:lang w:eastAsia="ko-KR"/>
        </w:rPr>
        <w:t xml:space="preserve"> network operator needs to </w:t>
      </w:r>
      <w:r w:rsidR="00F63A82" w:rsidRPr="0053294E">
        <w:rPr>
          <w:b/>
          <w:bCs/>
          <w:lang w:eastAsia="ko-KR"/>
        </w:rPr>
        <w:t>develop</w:t>
      </w:r>
      <w:r w:rsidR="005738A7">
        <w:rPr>
          <w:b/>
          <w:bCs/>
          <w:lang w:eastAsia="ko-KR"/>
        </w:rPr>
        <w:t>/</w:t>
      </w:r>
      <w:r w:rsidR="00F63A82" w:rsidRPr="0053294E">
        <w:rPr>
          <w:b/>
          <w:bCs/>
          <w:lang w:eastAsia="ko-KR"/>
        </w:rPr>
        <w:t>integrate</w:t>
      </w:r>
      <w:r w:rsidR="00A741F3">
        <w:rPr>
          <w:b/>
          <w:bCs/>
          <w:lang w:eastAsia="ko-KR"/>
        </w:rPr>
        <w:t xml:space="preserve"> and</w:t>
      </w:r>
      <w:r w:rsidR="00F63A82" w:rsidRPr="0053294E">
        <w:rPr>
          <w:b/>
          <w:bCs/>
          <w:lang w:eastAsia="ko-KR"/>
        </w:rPr>
        <w:t xml:space="preserve"> test </w:t>
      </w:r>
      <w:r w:rsidR="006818D6" w:rsidRPr="0053294E">
        <w:rPr>
          <w:b/>
          <w:bCs/>
          <w:lang w:eastAsia="ko-KR"/>
        </w:rPr>
        <w:t xml:space="preserve">an additional proprietary </w:t>
      </w:r>
      <w:proofErr w:type="spellStart"/>
      <w:r w:rsidR="00C11D98" w:rsidRPr="0053294E">
        <w:rPr>
          <w:b/>
          <w:bCs/>
          <w:lang w:eastAsia="ko-KR"/>
        </w:rPr>
        <w:t>AIoT</w:t>
      </w:r>
      <w:proofErr w:type="spellEnd"/>
      <w:r w:rsidR="00C11D98" w:rsidRPr="0053294E">
        <w:rPr>
          <w:b/>
          <w:bCs/>
          <w:lang w:eastAsia="ko-KR"/>
        </w:rPr>
        <w:t xml:space="preserve"> Device to AF </w:t>
      </w:r>
      <w:r w:rsidR="00F63A82" w:rsidRPr="0053294E">
        <w:rPr>
          <w:b/>
          <w:bCs/>
          <w:lang w:eastAsia="ko-KR"/>
        </w:rPr>
        <w:t xml:space="preserve">protocol (e.g. by </w:t>
      </w:r>
      <w:r w:rsidR="005738A7">
        <w:rPr>
          <w:b/>
          <w:bCs/>
          <w:lang w:eastAsia="ko-KR"/>
        </w:rPr>
        <w:t xml:space="preserve">deploying </w:t>
      </w:r>
      <w:proofErr w:type="spellStart"/>
      <w:r w:rsidR="0053294E" w:rsidRPr="0053294E">
        <w:rPr>
          <w:b/>
          <w:bCs/>
          <w:lang w:eastAsia="ko-KR"/>
        </w:rPr>
        <w:t>AIoT</w:t>
      </w:r>
      <w:proofErr w:type="spellEnd"/>
      <w:r w:rsidR="0053294E" w:rsidRPr="0053294E">
        <w:rPr>
          <w:b/>
          <w:bCs/>
          <w:lang w:eastAsia="ko-KR"/>
        </w:rPr>
        <w:t xml:space="preserve"> Device model specific AFs</w:t>
      </w:r>
      <w:r w:rsidR="005738A7">
        <w:rPr>
          <w:b/>
          <w:bCs/>
          <w:lang w:eastAsia="ko-KR"/>
        </w:rPr>
        <w:t xml:space="preserve"> for each </w:t>
      </w:r>
      <w:r w:rsidR="00427609">
        <w:rPr>
          <w:b/>
          <w:bCs/>
          <w:lang w:eastAsia="ko-KR"/>
        </w:rPr>
        <w:t xml:space="preserve">supported </w:t>
      </w:r>
      <w:proofErr w:type="spellStart"/>
      <w:r w:rsidR="005738A7">
        <w:rPr>
          <w:b/>
          <w:bCs/>
          <w:lang w:eastAsia="ko-KR"/>
        </w:rPr>
        <w:t>AIoT</w:t>
      </w:r>
      <w:proofErr w:type="spellEnd"/>
      <w:r w:rsidR="005738A7">
        <w:rPr>
          <w:b/>
          <w:bCs/>
          <w:lang w:eastAsia="ko-KR"/>
        </w:rPr>
        <w:t xml:space="preserve"> Device model</w:t>
      </w:r>
      <w:r w:rsidR="0053294E" w:rsidRPr="0053294E">
        <w:rPr>
          <w:b/>
          <w:bCs/>
          <w:lang w:eastAsia="ko-KR"/>
        </w:rPr>
        <w:t>).</w:t>
      </w:r>
    </w:p>
    <w:bookmarkEnd w:id="1"/>
    <w:p w14:paraId="1E7C9202" w14:textId="50C1D630" w:rsidR="00E6067A" w:rsidRDefault="00296D30" w:rsidP="00D85071">
      <w:pPr>
        <w:rPr>
          <w:lang w:eastAsia="ko-KR"/>
        </w:rPr>
      </w:pPr>
      <w:r>
        <w:rPr>
          <w:lang w:eastAsia="ko-KR"/>
        </w:rPr>
        <w:t>Another drawback of Alternative 2 is</w:t>
      </w:r>
      <w:r w:rsidR="00A225F1">
        <w:rPr>
          <w:lang w:eastAsia="ko-KR"/>
        </w:rPr>
        <w:t xml:space="preserve"> that </w:t>
      </w:r>
      <w:r w:rsidR="002F4C46">
        <w:rPr>
          <w:lang w:eastAsia="ko-KR"/>
        </w:rPr>
        <w:t xml:space="preserve">it </w:t>
      </w:r>
      <w:r w:rsidR="00D55E17">
        <w:rPr>
          <w:lang w:eastAsia="ko-KR"/>
        </w:rPr>
        <w:t xml:space="preserve">suggests </w:t>
      </w:r>
      <w:r w:rsidR="00384A51">
        <w:rPr>
          <w:lang w:eastAsia="ko-KR"/>
        </w:rPr>
        <w:t xml:space="preserve">that </w:t>
      </w:r>
      <w:proofErr w:type="spellStart"/>
      <w:r w:rsidR="00384A51">
        <w:rPr>
          <w:lang w:eastAsia="ko-KR"/>
        </w:rPr>
        <w:t>AIoT</w:t>
      </w:r>
      <w:proofErr w:type="spellEnd"/>
      <w:r w:rsidR="00384A51">
        <w:rPr>
          <w:lang w:eastAsia="ko-KR"/>
        </w:rPr>
        <w:t xml:space="preserve"> network</w:t>
      </w:r>
      <w:r w:rsidR="00813CBF">
        <w:rPr>
          <w:lang w:eastAsia="ko-KR"/>
        </w:rPr>
        <w:t>s</w:t>
      </w:r>
      <w:r w:rsidR="00384A51">
        <w:rPr>
          <w:lang w:eastAsia="ko-KR"/>
        </w:rPr>
        <w:t xml:space="preserve"> have visibility and control over the commands </w:t>
      </w:r>
      <w:r w:rsidR="004C3CE4">
        <w:rPr>
          <w:lang w:eastAsia="ko-KR"/>
        </w:rPr>
        <w:t xml:space="preserve">that an AF sends to specific </w:t>
      </w:r>
      <w:proofErr w:type="spellStart"/>
      <w:r w:rsidR="004C3CE4">
        <w:rPr>
          <w:lang w:eastAsia="ko-KR"/>
        </w:rPr>
        <w:t>AIoT</w:t>
      </w:r>
      <w:proofErr w:type="spellEnd"/>
      <w:r w:rsidR="004C3CE4">
        <w:rPr>
          <w:lang w:eastAsia="ko-KR"/>
        </w:rPr>
        <w:t xml:space="preserve"> Devices.</w:t>
      </w:r>
    </w:p>
    <w:p w14:paraId="4602A83D" w14:textId="1E805337" w:rsidR="00205858" w:rsidRDefault="00686674" w:rsidP="00BB3BFE">
      <w:pPr>
        <w:rPr>
          <w:lang w:val="en-US" w:eastAsia="ko-KR"/>
        </w:rPr>
      </w:pPr>
      <w:r>
        <w:rPr>
          <w:lang w:eastAsia="ko-KR"/>
        </w:rPr>
        <w:t xml:space="preserve">However, </w:t>
      </w:r>
      <w:r w:rsidR="00296D30" w:rsidRPr="00296D30">
        <w:rPr>
          <w:lang w:val="en-US" w:eastAsia="ko-KR"/>
        </w:rPr>
        <w:t xml:space="preserve">just </w:t>
      </w:r>
      <w:r w:rsidR="00F1625E">
        <w:rPr>
          <w:lang w:val="en-US" w:eastAsia="ko-KR"/>
        </w:rPr>
        <w:t>naming</w:t>
      </w:r>
      <w:r w:rsidR="00296D30" w:rsidRPr="00296D30">
        <w:rPr>
          <w:lang w:val="en-US" w:eastAsia="ko-KR"/>
        </w:rPr>
        <w:t xml:space="preserve"> an </w:t>
      </w:r>
      <w:proofErr w:type="spellStart"/>
      <w:r w:rsidR="00CE1718">
        <w:rPr>
          <w:lang w:val="en-US" w:eastAsia="ko-KR"/>
        </w:rPr>
        <w:t>AIoT</w:t>
      </w:r>
      <w:proofErr w:type="spellEnd"/>
      <w:r w:rsidR="00CE1718">
        <w:rPr>
          <w:lang w:val="en-US" w:eastAsia="ko-KR"/>
        </w:rPr>
        <w:t xml:space="preserve"> NAS </w:t>
      </w:r>
      <w:r w:rsidR="00296D30" w:rsidRPr="00296D30">
        <w:rPr>
          <w:lang w:val="en-US" w:eastAsia="ko-KR"/>
        </w:rPr>
        <w:t xml:space="preserve">operation </w:t>
      </w:r>
      <w:r w:rsidR="00BB3BFE">
        <w:rPr>
          <w:lang w:val="en-US" w:eastAsia="ko-KR"/>
        </w:rPr>
        <w:t>R</w:t>
      </w:r>
      <w:r w:rsidR="00296D30" w:rsidRPr="00296D30">
        <w:rPr>
          <w:lang w:val="en-US" w:eastAsia="ko-KR"/>
        </w:rPr>
        <w:t>ead</w:t>
      </w:r>
      <w:r w:rsidR="00B66084">
        <w:rPr>
          <w:lang w:val="en-US" w:eastAsia="ko-KR"/>
        </w:rPr>
        <w:t xml:space="preserve"> and </w:t>
      </w:r>
      <w:r w:rsidR="00BB3BFE">
        <w:rPr>
          <w:lang w:val="en-US" w:eastAsia="ko-KR"/>
        </w:rPr>
        <w:t>W</w:t>
      </w:r>
      <w:r w:rsidR="00296D30" w:rsidRPr="00296D30">
        <w:rPr>
          <w:lang w:val="en-US" w:eastAsia="ko-KR"/>
        </w:rPr>
        <w:t>rite without specifying further details does not mean anything</w:t>
      </w:r>
      <w:r w:rsidR="00B66084">
        <w:rPr>
          <w:lang w:val="en-US" w:eastAsia="ko-KR"/>
        </w:rPr>
        <w:t xml:space="preserve"> if both operations are </w:t>
      </w:r>
      <w:r w:rsidR="00813CBF">
        <w:rPr>
          <w:lang w:val="en-US" w:eastAsia="ko-KR"/>
        </w:rPr>
        <w:t xml:space="preserve">just </w:t>
      </w:r>
      <w:r w:rsidR="00B66084">
        <w:rPr>
          <w:lang w:val="en-US" w:eastAsia="ko-KR"/>
        </w:rPr>
        <w:t xml:space="preserve">used to transfer transparent containers </w:t>
      </w:r>
      <w:r w:rsidR="00813CBF">
        <w:rPr>
          <w:lang w:val="en-US" w:eastAsia="ko-KR"/>
        </w:rPr>
        <w:t xml:space="preserve">between </w:t>
      </w:r>
      <w:proofErr w:type="spellStart"/>
      <w:r w:rsidR="00813CBF">
        <w:rPr>
          <w:lang w:val="en-US" w:eastAsia="ko-KR"/>
        </w:rPr>
        <w:t>AIoT</w:t>
      </w:r>
      <w:proofErr w:type="spellEnd"/>
      <w:r w:rsidR="00813CBF">
        <w:rPr>
          <w:lang w:val="en-US" w:eastAsia="ko-KR"/>
        </w:rPr>
        <w:t xml:space="preserve"> Device and AF.</w:t>
      </w:r>
      <w:r w:rsidR="00BB3BFE">
        <w:rPr>
          <w:lang w:val="en-US" w:eastAsia="ko-KR"/>
        </w:rPr>
        <w:t xml:space="preserve"> </w:t>
      </w:r>
      <w:r w:rsidR="009671B2">
        <w:rPr>
          <w:lang w:val="en-US" w:eastAsia="ko-KR"/>
        </w:rPr>
        <w:t xml:space="preserve">It is important to highlight that </w:t>
      </w:r>
      <w:r w:rsidR="00BB3BFE" w:rsidRPr="00296D30">
        <w:rPr>
          <w:lang w:val="en-US" w:eastAsia="ko-KR"/>
        </w:rPr>
        <w:t xml:space="preserve">an implementation </w:t>
      </w:r>
      <w:r w:rsidR="009671B2">
        <w:rPr>
          <w:lang w:val="en-US" w:eastAsia="ko-KR"/>
        </w:rPr>
        <w:t xml:space="preserve">could </w:t>
      </w:r>
      <w:r w:rsidR="00BB3BFE" w:rsidRPr="00296D30">
        <w:rPr>
          <w:lang w:val="en-US" w:eastAsia="ko-KR"/>
        </w:rPr>
        <w:t xml:space="preserve">use </w:t>
      </w:r>
      <w:r w:rsidR="00BB3BFE">
        <w:rPr>
          <w:lang w:val="en-US" w:eastAsia="ko-KR"/>
        </w:rPr>
        <w:t xml:space="preserve">the </w:t>
      </w:r>
      <w:r w:rsidR="00BB3BFE" w:rsidRPr="00296D30">
        <w:rPr>
          <w:lang w:val="en-US" w:eastAsia="ko-KR"/>
        </w:rPr>
        <w:t>Read</w:t>
      </w:r>
      <w:r w:rsidR="00BB3BFE">
        <w:rPr>
          <w:lang w:val="en-US" w:eastAsia="ko-KR"/>
        </w:rPr>
        <w:t xml:space="preserve"> operation</w:t>
      </w:r>
      <w:r w:rsidR="00BB3BFE" w:rsidRPr="00296D30">
        <w:rPr>
          <w:lang w:val="en-US" w:eastAsia="ko-KR"/>
        </w:rPr>
        <w:t xml:space="preserve"> </w:t>
      </w:r>
      <w:r w:rsidR="00692DFF">
        <w:rPr>
          <w:lang w:val="en-US" w:eastAsia="ko-KR"/>
        </w:rPr>
        <w:t xml:space="preserve">to send </w:t>
      </w:r>
      <w:r w:rsidR="00C962D3">
        <w:rPr>
          <w:lang w:val="en-US" w:eastAsia="ko-KR"/>
        </w:rPr>
        <w:t xml:space="preserve">a </w:t>
      </w:r>
      <w:r w:rsidR="00692DFF">
        <w:rPr>
          <w:lang w:val="en-US" w:eastAsia="ko-KR"/>
        </w:rPr>
        <w:t xml:space="preserve">transparent container </w:t>
      </w:r>
      <w:r w:rsidR="00BB3BFE" w:rsidRPr="00296D30">
        <w:rPr>
          <w:lang w:val="en-US" w:eastAsia="ko-KR"/>
        </w:rPr>
        <w:t xml:space="preserve">to </w:t>
      </w:r>
      <w:r w:rsidR="00692DFF">
        <w:rPr>
          <w:lang w:val="en-US" w:eastAsia="ko-KR"/>
        </w:rPr>
        <w:t xml:space="preserve">the </w:t>
      </w:r>
      <w:proofErr w:type="spellStart"/>
      <w:r w:rsidR="00692DFF">
        <w:rPr>
          <w:lang w:val="en-US" w:eastAsia="ko-KR"/>
        </w:rPr>
        <w:t>AIoT</w:t>
      </w:r>
      <w:proofErr w:type="spellEnd"/>
      <w:r w:rsidR="00692DFF">
        <w:rPr>
          <w:lang w:val="en-US" w:eastAsia="ko-KR"/>
        </w:rPr>
        <w:t xml:space="preserve"> devic</w:t>
      </w:r>
      <w:r w:rsidR="00C962D3">
        <w:rPr>
          <w:lang w:val="en-US" w:eastAsia="ko-KR"/>
        </w:rPr>
        <w:t>e</w:t>
      </w:r>
      <w:r w:rsidR="00692DFF">
        <w:rPr>
          <w:lang w:val="en-US" w:eastAsia="ko-KR"/>
        </w:rPr>
        <w:t xml:space="preserve"> that </w:t>
      </w:r>
      <w:r w:rsidR="00C962D3">
        <w:rPr>
          <w:lang w:val="en-US" w:eastAsia="ko-KR"/>
        </w:rPr>
        <w:t>can contain any type of command.</w:t>
      </w:r>
    </w:p>
    <w:p w14:paraId="41EFDDBA" w14:textId="6042B0DD" w:rsidR="00BB3BFE" w:rsidRPr="00296D30" w:rsidRDefault="00C962D3" w:rsidP="00BB3BFE">
      <w:pPr>
        <w:rPr>
          <w:lang w:val="en-US" w:eastAsia="ko-KR"/>
        </w:rPr>
      </w:pPr>
      <w:r>
        <w:rPr>
          <w:lang w:val="en-US" w:eastAsia="ko-KR"/>
        </w:rPr>
        <w:t xml:space="preserve">For instance, </w:t>
      </w:r>
      <w:r w:rsidR="00096C57">
        <w:rPr>
          <w:lang w:val="en-US" w:eastAsia="ko-KR"/>
        </w:rPr>
        <w:t xml:space="preserve">an implementation could </w:t>
      </w:r>
      <w:r w:rsidR="00205858">
        <w:rPr>
          <w:lang w:val="en-US" w:eastAsia="ko-KR"/>
        </w:rPr>
        <w:t xml:space="preserve">use the Read </w:t>
      </w:r>
      <w:r w:rsidR="00540D9D">
        <w:rPr>
          <w:lang w:val="en-US" w:eastAsia="ko-KR"/>
        </w:rPr>
        <w:t xml:space="preserve">operation to </w:t>
      </w:r>
      <w:r w:rsidR="00096C57">
        <w:rPr>
          <w:lang w:val="en-US" w:eastAsia="ko-KR"/>
        </w:rPr>
        <w:t xml:space="preserve">write data to the </w:t>
      </w:r>
      <w:proofErr w:type="spellStart"/>
      <w:r w:rsidR="00096C57">
        <w:rPr>
          <w:lang w:val="en-US" w:eastAsia="ko-KR"/>
        </w:rPr>
        <w:t>AIoT</w:t>
      </w:r>
      <w:proofErr w:type="spellEnd"/>
      <w:r w:rsidR="00096C57">
        <w:rPr>
          <w:lang w:val="en-US" w:eastAsia="ko-KR"/>
        </w:rPr>
        <w:t xml:space="preserve"> Device </w:t>
      </w:r>
      <w:r w:rsidR="00540D9D">
        <w:rPr>
          <w:lang w:val="en-US" w:eastAsia="ko-KR"/>
        </w:rPr>
        <w:t xml:space="preserve">(by including a proprietary </w:t>
      </w:r>
      <w:r w:rsidR="00346413">
        <w:rPr>
          <w:lang w:val="en-US" w:eastAsia="ko-KR"/>
        </w:rPr>
        <w:t xml:space="preserve">write command in the transparent container </w:t>
      </w:r>
      <w:r w:rsidR="00181584">
        <w:rPr>
          <w:lang w:val="en-US" w:eastAsia="ko-KR"/>
        </w:rPr>
        <w:t>of</w:t>
      </w:r>
      <w:r w:rsidR="00346413">
        <w:rPr>
          <w:lang w:val="en-US" w:eastAsia="ko-KR"/>
        </w:rPr>
        <w:t xml:space="preserve"> the Read operation). Another implementation could </w:t>
      </w:r>
      <w:r w:rsidR="002D66DD">
        <w:rPr>
          <w:lang w:val="en-US" w:eastAsia="ko-KR"/>
        </w:rPr>
        <w:t xml:space="preserve">send a proprietary </w:t>
      </w:r>
      <w:r w:rsidR="000204E3">
        <w:rPr>
          <w:lang w:val="en-US" w:eastAsia="ko-KR"/>
        </w:rPr>
        <w:t>D</w:t>
      </w:r>
      <w:r w:rsidR="002D66DD">
        <w:rPr>
          <w:lang w:val="en-US" w:eastAsia="ko-KR"/>
        </w:rPr>
        <w:t xml:space="preserve">isable </w:t>
      </w:r>
      <w:r w:rsidR="000204E3">
        <w:rPr>
          <w:lang w:val="en-US" w:eastAsia="ko-KR"/>
        </w:rPr>
        <w:t xml:space="preserve">command </w:t>
      </w:r>
      <w:r w:rsidR="002D66DD">
        <w:rPr>
          <w:lang w:val="en-US" w:eastAsia="ko-KR"/>
        </w:rPr>
        <w:t>using the Read operation</w:t>
      </w:r>
      <w:r w:rsidR="000204E3">
        <w:rPr>
          <w:lang w:val="en-US" w:eastAsia="ko-KR"/>
        </w:rPr>
        <w:t xml:space="preserve"> (by including a proprietary write command in the transparent container </w:t>
      </w:r>
      <w:r w:rsidR="00181584">
        <w:rPr>
          <w:lang w:val="en-US" w:eastAsia="ko-KR"/>
        </w:rPr>
        <w:t xml:space="preserve">of  </w:t>
      </w:r>
      <w:r w:rsidR="000204E3">
        <w:rPr>
          <w:lang w:val="en-US" w:eastAsia="ko-KR"/>
        </w:rPr>
        <w:t>the Read operation)</w:t>
      </w:r>
      <w:r w:rsidR="002D66DD">
        <w:rPr>
          <w:lang w:val="en-US" w:eastAsia="ko-KR"/>
        </w:rPr>
        <w:t>.</w:t>
      </w:r>
    </w:p>
    <w:p w14:paraId="7AB6873B" w14:textId="2945CE8A" w:rsidR="00CC5611" w:rsidRPr="00F97F8A" w:rsidRDefault="00C83DB4" w:rsidP="00071609">
      <w:pPr>
        <w:pBdr>
          <w:top w:val="single" w:sz="4" w:space="1" w:color="auto"/>
          <w:left w:val="single" w:sz="4" w:space="4" w:color="auto"/>
          <w:bottom w:val="single" w:sz="4" w:space="1" w:color="auto"/>
          <w:right w:val="single" w:sz="4" w:space="4" w:color="auto"/>
        </w:pBdr>
        <w:rPr>
          <w:b/>
          <w:bCs/>
          <w:lang w:eastAsia="ko-KR"/>
        </w:rPr>
      </w:pPr>
      <w:bookmarkStart w:id="2" w:name="Obs_C"/>
      <w:r w:rsidRPr="00F97F8A">
        <w:rPr>
          <w:b/>
          <w:bCs/>
          <w:lang w:val="en-US" w:eastAsia="ko-KR"/>
        </w:rPr>
        <w:t xml:space="preserve">Observation </w:t>
      </w:r>
      <w:r w:rsidR="00BC3EA0">
        <w:rPr>
          <w:b/>
          <w:bCs/>
          <w:lang w:val="en-US" w:eastAsia="ko-KR"/>
        </w:rPr>
        <w:t>3</w:t>
      </w:r>
      <w:r w:rsidRPr="00F97F8A">
        <w:rPr>
          <w:b/>
          <w:bCs/>
          <w:lang w:val="en-US" w:eastAsia="ko-KR"/>
        </w:rPr>
        <w:t xml:space="preserve">: </w:t>
      </w:r>
      <w:r w:rsidRPr="00F97F8A">
        <w:rPr>
          <w:b/>
          <w:bCs/>
          <w:lang w:eastAsia="ko-KR"/>
        </w:rPr>
        <w:t>Leaving the details of read and write commands to implementation (Alternative 2)</w:t>
      </w:r>
      <w:r w:rsidR="00CC5611" w:rsidRPr="00F97F8A">
        <w:rPr>
          <w:b/>
          <w:bCs/>
          <w:lang w:eastAsia="ko-KR"/>
        </w:rPr>
        <w:t xml:space="preserve"> means that </w:t>
      </w:r>
      <w:proofErr w:type="spellStart"/>
      <w:r w:rsidR="00CC5611" w:rsidRPr="00F97F8A">
        <w:rPr>
          <w:b/>
          <w:bCs/>
          <w:lang w:eastAsia="ko-KR"/>
        </w:rPr>
        <w:t>AIoT</w:t>
      </w:r>
      <w:proofErr w:type="spellEnd"/>
      <w:r w:rsidR="00CC5611" w:rsidRPr="00F97F8A">
        <w:rPr>
          <w:b/>
          <w:bCs/>
          <w:lang w:eastAsia="ko-KR"/>
        </w:rPr>
        <w:t xml:space="preserve"> networks have no visibility and control over the commands that an AF sends to specific </w:t>
      </w:r>
      <w:proofErr w:type="spellStart"/>
      <w:r w:rsidR="00CC5611" w:rsidRPr="00F97F8A">
        <w:rPr>
          <w:b/>
          <w:bCs/>
          <w:lang w:eastAsia="ko-KR"/>
        </w:rPr>
        <w:t>AIoT</w:t>
      </w:r>
      <w:proofErr w:type="spellEnd"/>
      <w:r w:rsidR="00CC5611" w:rsidRPr="00F97F8A">
        <w:rPr>
          <w:b/>
          <w:bCs/>
          <w:lang w:eastAsia="ko-KR"/>
        </w:rPr>
        <w:t xml:space="preserve"> Devices</w:t>
      </w:r>
      <w:r w:rsidR="00F97F8A" w:rsidRPr="00F97F8A">
        <w:rPr>
          <w:b/>
          <w:bCs/>
          <w:lang w:eastAsia="ko-KR"/>
        </w:rPr>
        <w:t xml:space="preserve">. An implementation could trigger for instance a Write or Disable command using the Read operation of the </w:t>
      </w:r>
      <w:proofErr w:type="spellStart"/>
      <w:r w:rsidR="00F97F8A" w:rsidRPr="00F97F8A">
        <w:rPr>
          <w:b/>
          <w:bCs/>
          <w:lang w:eastAsia="ko-KR"/>
        </w:rPr>
        <w:t>AIoT</w:t>
      </w:r>
      <w:proofErr w:type="spellEnd"/>
      <w:r w:rsidR="00F97F8A" w:rsidRPr="00F97F8A">
        <w:rPr>
          <w:b/>
          <w:bCs/>
          <w:lang w:eastAsia="ko-KR"/>
        </w:rPr>
        <w:t xml:space="preserve"> NAS protocol </w:t>
      </w:r>
      <w:r w:rsidR="00F97F8A" w:rsidRPr="00F97F8A">
        <w:rPr>
          <w:b/>
          <w:bCs/>
          <w:lang w:val="en-US" w:eastAsia="ko-KR"/>
        </w:rPr>
        <w:t xml:space="preserve">(by including a proprietary write or disable command in the transparent container </w:t>
      </w:r>
      <w:r w:rsidR="007757FE">
        <w:rPr>
          <w:b/>
          <w:bCs/>
          <w:lang w:val="en-US" w:eastAsia="ko-KR"/>
        </w:rPr>
        <w:t xml:space="preserve">of </w:t>
      </w:r>
      <w:r w:rsidR="00F97F8A" w:rsidRPr="00F97F8A">
        <w:rPr>
          <w:b/>
          <w:bCs/>
          <w:lang w:val="en-US" w:eastAsia="ko-KR"/>
        </w:rPr>
        <w:t xml:space="preserve">the </w:t>
      </w:r>
      <w:proofErr w:type="spellStart"/>
      <w:r w:rsidR="007757FE">
        <w:rPr>
          <w:b/>
          <w:bCs/>
          <w:lang w:val="en-US" w:eastAsia="ko-KR"/>
        </w:rPr>
        <w:t>AIoT</w:t>
      </w:r>
      <w:proofErr w:type="spellEnd"/>
      <w:r w:rsidR="007757FE">
        <w:rPr>
          <w:b/>
          <w:bCs/>
          <w:lang w:val="en-US" w:eastAsia="ko-KR"/>
        </w:rPr>
        <w:t xml:space="preserve"> NAS </w:t>
      </w:r>
      <w:r w:rsidR="00F97F8A" w:rsidRPr="00F97F8A">
        <w:rPr>
          <w:b/>
          <w:bCs/>
          <w:lang w:val="en-US" w:eastAsia="ko-KR"/>
        </w:rPr>
        <w:t>Read operation).</w:t>
      </w:r>
    </w:p>
    <w:bookmarkEnd w:id="2"/>
    <w:p w14:paraId="509E375E" w14:textId="27017CD6" w:rsidR="00961268" w:rsidRDefault="00840476" w:rsidP="00CE1718">
      <w:pPr>
        <w:rPr>
          <w:lang w:eastAsia="ko-KR"/>
        </w:rPr>
      </w:pPr>
      <w:r>
        <w:rPr>
          <w:lang w:eastAsia="ko-KR"/>
        </w:rPr>
        <w:t xml:space="preserve">As illustrated above, leaving the details of the Read and Write </w:t>
      </w:r>
      <w:proofErr w:type="spellStart"/>
      <w:r>
        <w:rPr>
          <w:lang w:eastAsia="ko-KR"/>
        </w:rPr>
        <w:t>AIoT</w:t>
      </w:r>
      <w:proofErr w:type="spellEnd"/>
      <w:r>
        <w:rPr>
          <w:lang w:eastAsia="ko-KR"/>
        </w:rPr>
        <w:t xml:space="preserve"> NAS </w:t>
      </w:r>
      <w:r w:rsidR="00DC3092">
        <w:rPr>
          <w:lang w:eastAsia="ko-KR"/>
        </w:rPr>
        <w:t xml:space="preserve">operations to implementation means that transparent containers </w:t>
      </w:r>
      <w:r w:rsidR="00961268">
        <w:rPr>
          <w:lang w:eastAsia="ko-KR"/>
        </w:rPr>
        <w:t xml:space="preserve">would be </w:t>
      </w:r>
      <w:r w:rsidR="00DC3092">
        <w:rPr>
          <w:lang w:eastAsia="ko-KR"/>
        </w:rPr>
        <w:t xml:space="preserve">exchanged between AF and </w:t>
      </w:r>
      <w:proofErr w:type="spellStart"/>
      <w:r w:rsidR="00DC3092">
        <w:rPr>
          <w:lang w:eastAsia="ko-KR"/>
        </w:rPr>
        <w:t>AIoT</w:t>
      </w:r>
      <w:proofErr w:type="spellEnd"/>
      <w:r w:rsidR="00DC3092">
        <w:rPr>
          <w:lang w:eastAsia="ko-KR"/>
        </w:rPr>
        <w:t xml:space="preserve"> Device</w:t>
      </w:r>
      <w:r w:rsidR="00961268">
        <w:rPr>
          <w:lang w:eastAsia="ko-KR"/>
        </w:rPr>
        <w:t xml:space="preserve"> by the Read and Write operation. However, </w:t>
      </w:r>
      <w:r w:rsidR="0098496E">
        <w:rPr>
          <w:lang w:eastAsia="ko-KR"/>
        </w:rPr>
        <w:t xml:space="preserve">what is unclear is why the </w:t>
      </w:r>
      <w:proofErr w:type="spellStart"/>
      <w:r w:rsidR="0098496E">
        <w:rPr>
          <w:lang w:eastAsia="ko-KR"/>
        </w:rPr>
        <w:t>AIoT</w:t>
      </w:r>
      <w:proofErr w:type="spellEnd"/>
      <w:r w:rsidR="0098496E">
        <w:rPr>
          <w:lang w:eastAsia="ko-KR"/>
        </w:rPr>
        <w:t xml:space="preserve"> NAS should support two NAS operations to send </w:t>
      </w:r>
      <w:r w:rsidR="007E0ED3">
        <w:rPr>
          <w:lang w:eastAsia="ko-KR"/>
        </w:rPr>
        <w:t xml:space="preserve">transparent containers between AF and </w:t>
      </w:r>
      <w:proofErr w:type="spellStart"/>
      <w:r w:rsidR="007E0ED3">
        <w:rPr>
          <w:lang w:eastAsia="ko-KR"/>
        </w:rPr>
        <w:t>AIoT</w:t>
      </w:r>
      <w:proofErr w:type="spellEnd"/>
      <w:r w:rsidR="007E0ED3">
        <w:rPr>
          <w:lang w:eastAsia="ko-KR"/>
        </w:rPr>
        <w:t xml:space="preserve"> Device. </w:t>
      </w:r>
    </w:p>
    <w:p w14:paraId="351F8A6A" w14:textId="3C23842C" w:rsidR="005A0094" w:rsidRDefault="007E0ED3" w:rsidP="00CE1718">
      <w:pPr>
        <w:rPr>
          <w:lang w:eastAsia="ko-KR"/>
        </w:rPr>
      </w:pPr>
      <w:r>
        <w:rPr>
          <w:lang w:eastAsia="ko-KR"/>
        </w:rPr>
        <w:t xml:space="preserve">Some companies have argued that it may help NG-RAN </w:t>
      </w:r>
      <w:r w:rsidR="005A0094">
        <w:rPr>
          <w:lang w:eastAsia="ko-KR"/>
        </w:rPr>
        <w:t xml:space="preserve">for radio resource planning </w:t>
      </w:r>
      <w:r>
        <w:rPr>
          <w:lang w:eastAsia="ko-KR"/>
        </w:rPr>
        <w:t xml:space="preserve">to know whether an </w:t>
      </w:r>
      <w:proofErr w:type="spellStart"/>
      <w:r>
        <w:rPr>
          <w:lang w:eastAsia="ko-KR"/>
        </w:rPr>
        <w:t>AIoT</w:t>
      </w:r>
      <w:proofErr w:type="spellEnd"/>
      <w:r>
        <w:rPr>
          <w:lang w:eastAsia="ko-KR"/>
        </w:rPr>
        <w:t xml:space="preserve"> NAS operation is a Read or a Write operation. However, as per Observation</w:t>
      </w:r>
      <w:r w:rsidR="00BC3EA0">
        <w:rPr>
          <w:lang w:eastAsia="ko-KR"/>
        </w:rPr>
        <w:t> 3</w:t>
      </w:r>
      <w:r>
        <w:rPr>
          <w:lang w:eastAsia="ko-KR"/>
        </w:rPr>
        <w:t xml:space="preserve">, </w:t>
      </w:r>
      <w:r w:rsidR="00424F3B">
        <w:rPr>
          <w:lang w:eastAsia="ko-KR"/>
        </w:rPr>
        <w:t xml:space="preserve">an implementation </w:t>
      </w:r>
      <w:r w:rsidR="00B655C8">
        <w:rPr>
          <w:lang w:eastAsia="ko-KR"/>
        </w:rPr>
        <w:t xml:space="preserve">could </w:t>
      </w:r>
      <w:r w:rsidR="00424F3B">
        <w:rPr>
          <w:lang w:eastAsia="ko-KR"/>
        </w:rPr>
        <w:t>send any type of proprietary command using the Read or Write operation</w:t>
      </w:r>
      <w:r w:rsidR="00B655C8">
        <w:rPr>
          <w:lang w:eastAsia="ko-KR"/>
        </w:rPr>
        <w:t xml:space="preserve">s, i.e. there is no guarantee that the </w:t>
      </w:r>
      <w:proofErr w:type="spellStart"/>
      <w:r w:rsidR="00B655C8">
        <w:rPr>
          <w:lang w:eastAsia="ko-KR"/>
        </w:rPr>
        <w:t>AIoT</w:t>
      </w:r>
      <w:proofErr w:type="spellEnd"/>
      <w:r w:rsidR="00B655C8">
        <w:rPr>
          <w:lang w:eastAsia="ko-KR"/>
        </w:rPr>
        <w:t xml:space="preserve"> NAS Read operation will trigger reading of data or something else</w:t>
      </w:r>
      <w:r w:rsidR="009D5DF4">
        <w:rPr>
          <w:lang w:eastAsia="ko-KR"/>
        </w:rPr>
        <w:t xml:space="preserve">. </w:t>
      </w:r>
      <w:r w:rsidR="005A0094">
        <w:rPr>
          <w:lang w:eastAsia="ko-KR"/>
        </w:rPr>
        <w:t xml:space="preserve">Also, </w:t>
      </w:r>
      <w:r w:rsidR="00DB1B04">
        <w:rPr>
          <w:lang w:eastAsia="ko-KR"/>
        </w:rPr>
        <w:t xml:space="preserve">it has been agreed that </w:t>
      </w:r>
      <w:r w:rsidR="001616B7">
        <w:rPr>
          <w:lang w:eastAsia="ko-KR"/>
        </w:rPr>
        <w:t>the AI</w:t>
      </w:r>
      <w:r w:rsidR="00ED0592">
        <w:rPr>
          <w:lang w:eastAsia="ko-KR"/>
        </w:rPr>
        <w:t>O</w:t>
      </w:r>
      <w:r w:rsidR="001616B7">
        <w:rPr>
          <w:lang w:eastAsia="ko-KR"/>
        </w:rPr>
        <w:t xml:space="preserve">TF provides </w:t>
      </w:r>
      <w:r w:rsidR="005A0094">
        <w:rPr>
          <w:lang w:eastAsia="ko-KR"/>
        </w:rPr>
        <w:t xml:space="preserve">NG-RAN </w:t>
      </w:r>
      <w:r w:rsidR="001616B7">
        <w:rPr>
          <w:lang w:eastAsia="ko-KR"/>
        </w:rPr>
        <w:t>with assistance information including the expected size of the D2R message, which is</w:t>
      </w:r>
      <w:r w:rsidR="000A5A77">
        <w:rPr>
          <w:lang w:eastAsia="ko-KR"/>
        </w:rPr>
        <w:t xml:space="preserve"> sufficient for radio resource planning.</w:t>
      </w:r>
    </w:p>
    <w:p w14:paraId="640886CF" w14:textId="5BC57379" w:rsidR="000A5A77" w:rsidRDefault="000A5A77" w:rsidP="007E0F2C">
      <w:pPr>
        <w:rPr>
          <w:lang w:eastAsia="ko-KR"/>
        </w:rPr>
      </w:pPr>
      <w:r>
        <w:rPr>
          <w:lang w:eastAsia="ko-KR"/>
        </w:rPr>
        <w:t xml:space="preserve">In other words, specifying Read and Write </w:t>
      </w:r>
      <w:proofErr w:type="spellStart"/>
      <w:r>
        <w:rPr>
          <w:lang w:eastAsia="ko-KR"/>
        </w:rPr>
        <w:t>AIoT</w:t>
      </w:r>
      <w:proofErr w:type="spellEnd"/>
      <w:r>
        <w:rPr>
          <w:lang w:eastAsia="ko-KR"/>
        </w:rPr>
        <w:t xml:space="preserve"> NAS operations but leaving the details to implementation essentially means to specify two procedures </w:t>
      </w:r>
      <w:r w:rsidR="007E0F2C">
        <w:rPr>
          <w:lang w:eastAsia="ko-KR"/>
        </w:rPr>
        <w:t xml:space="preserve">with the exact same purpose, to </w:t>
      </w:r>
      <w:r>
        <w:rPr>
          <w:lang w:eastAsia="ko-KR"/>
        </w:rPr>
        <w:t xml:space="preserve">exchange transparent </w:t>
      </w:r>
      <w:r w:rsidR="007E0F2C">
        <w:rPr>
          <w:lang w:eastAsia="ko-KR"/>
        </w:rPr>
        <w:t xml:space="preserve">containers between </w:t>
      </w:r>
      <w:proofErr w:type="spellStart"/>
      <w:r w:rsidR="007E0F2C">
        <w:rPr>
          <w:lang w:eastAsia="ko-KR"/>
        </w:rPr>
        <w:t>AIoT</w:t>
      </w:r>
      <w:proofErr w:type="spellEnd"/>
      <w:r w:rsidR="007E0F2C">
        <w:rPr>
          <w:lang w:eastAsia="ko-KR"/>
        </w:rPr>
        <w:t xml:space="preserve"> Device and AF, without any </w:t>
      </w:r>
      <w:r w:rsidR="003E4630">
        <w:rPr>
          <w:lang w:eastAsia="ko-KR"/>
        </w:rPr>
        <w:t>additional benefits.</w:t>
      </w:r>
    </w:p>
    <w:p w14:paraId="305D751E" w14:textId="48E3E468" w:rsidR="004F0783" w:rsidRDefault="004F0783" w:rsidP="007E0F2C">
      <w:pPr>
        <w:rPr>
          <w:lang w:eastAsia="ko-KR"/>
        </w:rPr>
      </w:pPr>
      <w:r>
        <w:rPr>
          <w:lang w:eastAsia="ko-KR"/>
        </w:rPr>
        <w:t xml:space="preserve">This is not only inefficient from protocol perspective but also unnecessarily increases </w:t>
      </w:r>
      <w:r w:rsidR="003A6203">
        <w:rPr>
          <w:lang w:eastAsia="ko-KR"/>
        </w:rPr>
        <w:t>development, testing and integration efforts.</w:t>
      </w:r>
    </w:p>
    <w:p w14:paraId="6B0C54FE" w14:textId="081EB364" w:rsidR="001F479D" w:rsidRDefault="003E4630" w:rsidP="00071609">
      <w:pPr>
        <w:pBdr>
          <w:top w:val="single" w:sz="4" w:space="1" w:color="auto"/>
          <w:left w:val="single" w:sz="4" w:space="4" w:color="auto"/>
          <w:bottom w:val="single" w:sz="4" w:space="1" w:color="auto"/>
          <w:right w:val="single" w:sz="4" w:space="4" w:color="auto"/>
        </w:pBdr>
        <w:rPr>
          <w:b/>
          <w:bCs/>
          <w:lang w:eastAsia="ko-KR"/>
        </w:rPr>
      </w:pPr>
      <w:bookmarkStart w:id="3" w:name="Obs_D"/>
      <w:r w:rsidRPr="006F3F8D">
        <w:rPr>
          <w:b/>
          <w:bCs/>
          <w:lang w:eastAsia="ko-KR"/>
        </w:rPr>
        <w:t xml:space="preserve">Observation </w:t>
      </w:r>
      <w:r w:rsidR="0062464D">
        <w:rPr>
          <w:b/>
          <w:bCs/>
          <w:lang w:eastAsia="ko-KR"/>
        </w:rPr>
        <w:t>4</w:t>
      </w:r>
      <w:r w:rsidRPr="006F3F8D">
        <w:rPr>
          <w:b/>
          <w:bCs/>
          <w:lang w:eastAsia="ko-KR"/>
        </w:rPr>
        <w:t xml:space="preserve">: Specifying Read and Write </w:t>
      </w:r>
      <w:proofErr w:type="spellStart"/>
      <w:r w:rsidRPr="006F3F8D">
        <w:rPr>
          <w:b/>
          <w:bCs/>
          <w:lang w:eastAsia="ko-KR"/>
        </w:rPr>
        <w:t>AIoT</w:t>
      </w:r>
      <w:proofErr w:type="spellEnd"/>
      <w:r w:rsidRPr="006F3F8D">
        <w:rPr>
          <w:b/>
          <w:bCs/>
          <w:lang w:eastAsia="ko-KR"/>
        </w:rPr>
        <w:t xml:space="preserve"> NAS operations but leaving the details to implementation </w:t>
      </w:r>
      <w:r w:rsidR="00991FFE" w:rsidRPr="006F3F8D">
        <w:rPr>
          <w:b/>
          <w:bCs/>
          <w:lang w:eastAsia="ko-KR"/>
        </w:rPr>
        <w:t xml:space="preserve">(Alternative 2) </w:t>
      </w:r>
      <w:r w:rsidRPr="006F3F8D">
        <w:rPr>
          <w:b/>
          <w:bCs/>
          <w:lang w:eastAsia="ko-KR"/>
        </w:rPr>
        <w:t>essentially means specify</w:t>
      </w:r>
      <w:r w:rsidR="00991FFE" w:rsidRPr="006F3F8D">
        <w:rPr>
          <w:b/>
          <w:bCs/>
          <w:lang w:eastAsia="ko-KR"/>
        </w:rPr>
        <w:t>ing</w:t>
      </w:r>
      <w:r w:rsidRPr="006F3F8D">
        <w:rPr>
          <w:b/>
          <w:bCs/>
          <w:lang w:eastAsia="ko-KR"/>
        </w:rPr>
        <w:t xml:space="preserve"> two procedures </w:t>
      </w:r>
      <w:r w:rsidR="00991FFE" w:rsidRPr="006F3F8D">
        <w:rPr>
          <w:b/>
          <w:bCs/>
          <w:lang w:eastAsia="ko-KR"/>
        </w:rPr>
        <w:t xml:space="preserve">for </w:t>
      </w:r>
      <w:r w:rsidRPr="006F3F8D">
        <w:rPr>
          <w:b/>
          <w:bCs/>
          <w:lang w:eastAsia="ko-KR"/>
        </w:rPr>
        <w:t xml:space="preserve">the exact same purpose, to exchange transparent containers between </w:t>
      </w:r>
      <w:proofErr w:type="spellStart"/>
      <w:r w:rsidRPr="006F3F8D">
        <w:rPr>
          <w:b/>
          <w:bCs/>
          <w:lang w:eastAsia="ko-KR"/>
        </w:rPr>
        <w:t>AIoT</w:t>
      </w:r>
      <w:proofErr w:type="spellEnd"/>
      <w:r w:rsidRPr="006F3F8D">
        <w:rPr>
          <w:b/>
          <w:bCs/>
          <w:lang w:eastAsia="ko-KR"/>
        </w:rPr>
        <w:t xml:space="preserve"> Device and AF, without any additional benefits.</w:t>
      </w:r>
      <w:r w:rsidR="006F3F8D" w:rsidRPr="006F3F8D">
        <w:rPr>
          <w:b/>
          <w:bCs/>
          <w:lang w:eastAsia="ko-KR"/>
        </w:rPr>
        <w:t xml:space="preserve"> This is not only inefficient from protocol perspective but also unnecessarily increases development, testing and integration efforts.</w:t>
      </w:r>
    </w:p>
    <w:bookmarkEnd w:id="3"/>
    <w:p w14:paraId="5CC46FDF" w14:textId="77777777" w:rsidR="001B22A1" w:rsidRDefault="00C57126" w:rsidP="003E4630">
      <w:pPr>
        <w:rPr>
          <w:lang w:eastAsia="ko-KR"/>
        </w:rPr>
      </w:pPr>
      <w:r>
        <w:rPr>
          <w:lang w:eastAsia="ko-KR"/>
        </w:rPr>
        <w:lastRenderedPageBreak/>
        <w:t xml:space="preserve">Alternative 1 </w:t>
      </w:r>
      <w:r w:rsidR="001F479D">
        <w:rPr>
          <w:lang w:eastAsia="ko-KR"/>
        </w:rPr>
        <w:t xml:space="preserve">proposes </w:t>
      </w:r>
      <w:r>
        <w:rPr>
          <w:lang w:eastAsia="ko-KR"/>
        </w:rPr>
        <w:t>to s</w:t>
      </w:r>
      <w:r w:rsidRPr="00C57126">
        <w:rPr>
          <w:lang w:eastAsia="ko-KR"/>
        </w:rPr>
        <w:t xml:space="preserve">pecify </w:t>
      </w:r>
      <w:r>
        <w:rPr>
          <w:lang w:eastAsia="ko-KR"/>
        </w:rPr>
        <w:t xml:space="preserve">the </w:t>
      </w:r>
      <w:r w:rsidRPr="00C57126">
        <w:rPr>
          <w:lang w:eastAsia="ko-KR"/>
        </w:rPr>
        <w:t xml:space="preserve">necessary parameters for read and write operations in </w:t>
      </w:r>
      <w:proofErr w:type="spellStart"/>
      <w:r w:rsidRPr="00C57126">
        <w:rPr>
          <w:lang w:eastAsia="ko-KR"/>
        </w:rPr>
        <w:t>AIoT</w:t>
      </w:r>
      <w:proofErr w:type="spellEnd"/>
      <w:r w:rsidRPr="00C57126">
        <w:rPr>
          <w:lang w:eastAsia="ko-KR"/>
        </w:rPr>
        <w:t xml:space="preserve"> NAS to ensure an inter-operable </w:t>
      </w:r>
      <w:proofErr w:type="spellStart"/>
      <w:r w:rsidRPr="00C57126">
        <w:rPr>
          <w:lang w:eastAsia="ko-KR"/>
        </w:rPr>
        <w:t>AIoT</w:t>
      </w:r>
      <w:proofErr w:type="spellEnd"/>
      <w:r w:rsidRPr="00C57126">
        <w:rPr>
          <w:lang w:eastAsia="ko-KR"/>
        </w:rPr>
        <w:t xml:space="preserve"> system</w:t>
      </w:r>
      <w:r w:rsidR="001F479D">
        <w:rPr>
          <w:lang w:eastAsia="ko-KR"/>
        </w:rPr>
        <w:t xml:space="preserve">. This </w:t>
      </w:r>
      <w:r w:rsidR="006B3980">
        <w:rPr>
          <w:lang w:eastAsia="ko-KR"/>
        </w:rPr>
        <w:t xml:space="preserve">allows </w:t>
      </w:r>
      <w:proofErr w:type="spellStart"/>
      <w:r w:rsidR="006B3980">
        <w:rPr>
          <w:lang w:eastAsia="ko-KR"/>
        </w:rPr>
        <w:t>AIoT</w:t>
      </w:r>
      <w:proofErr w:type="spellEnd"/>
      <w:r w:rsidR="006B3980">
        <w:rPr>
          <w:lang w:eastAsia="ko-KR"/>
        </w:rPr>
        <w:t xml:space="preserve"> networks to support read and write operations for different </w:t>
      </w:r>
      <w:proofErr w:type="spellStart"/>
      <w:r w:rsidR="006B3980">
        <w:rPr>
          <w:lang w:eastAsia="ko-KR"/>
        </w:rPr>
        <w:t>AIoT</w:t>
      </w:r>
      <w:proofErr w:type="spellEnd"/>
      <w:r w:rsidR="006B3980">
        <w:rPr>
          <w:lang w:eastAsia="ko-KR"/>
        </w:rPr>
        <w:t xml:space="preserve"> Devices without </w:t>
      </w:r>
      <w:r w:rsidR="007F4A5A">
        <w:rPr>
          <w:lang w:eastAsia="ko-KR"/>
        </w:rPr>
        <w:t xml:space="preserve">having to </w:t>
      </w:r>
      <w:r w:rsidR="006B3980">
        <w:rPr>
          <w:lang w:eastAsia="ko-KR"/>
        </w:rPr>
        <w:t xml:space="preserve">support proprietary read and write protocols for </w:t>
      </w:r>
      <w:r w:rsidR="007F4A5A">
        <w:rPr>
          <w:lang w:eastAsia="ko-KR"/>
        </w:rPr>
        <w:t xml:space="preserve">different </w:t>
      </w:r>
      <w:proofErr w:type="spellStart"/>
      <w:r w:rsidR="007F4A5A">
        <w:rPr>
          <w:lang w:eastAsia="ko-KR"/>
        </w:rPr>
        <w:t>AIoT</w:t>
      </w:r>
      <w:proofErr w:type="spellEnd"/>
      <w:r w:rsidR="007F4A5A">
        <w:rPr>
          <w:lang w:eastAsia="ko-KR"/>
        </w:rPr>
        <w:t xml:space="preserve"> device models.</w:t>
      </w:r>
      <w:r w:rsidR="001B22A1">
        <w:rPr>
          <w:lang w:eastAsia="ko-KR"/>
        </w:rPr>
        <w:t xml:space="preserve"> </w:t>
      </w:r>
    </w:p>
    <w:p w14:paraId="61C8427D" w14:textId="5B79591B" w:rsidR="003E4630" w:rsidRDefault="001B22A1" w:rsidP="003E4630">
      <w:pPr>
        <w:rPr>
          <w:lang w:eastAsia="ko-KR"/>
        </w:rPr>
      </w:pPr>
      <w:r>
        <w:rPr>
          <w:lang w:eastAsia="ko-KR"/>
        </w:rPr>
        <w:t xml:space="preserve">Alternative 1 also ensures that </w:t>
      </w:r>
      <w:proofErr w:type="spellStart"/>
      <w:r>
        <w:rPr>
          <w:lang w:eastAsia="ko-KR"/>
        </w:rPr>
        <w:t>AIoT</w:t>
      </w:r>
      <w:proofErr w:type="spellEnd"/>
      <w:r>
        <w:rPr>
          <w:lang w:eastAsia="ko-KR"/>
        </w:rPr>
        <w:t xml:space="preserve"> networks have visibility and control over the commands that are sent to </w:t>
      </w:r>
      <w:proofErr w:type="spellStart"/>
      <w:r>
        <w:rPr>
          <w:lang w:eastAsia="ko-KR"/>
        </w:rPr>
        <w:t>AIoT</w:t>
      </w:r>
      <w:proofErr w:type="spellEnd"/>
      <w:r w:rsidR="00334115">
        <w:rPr>
          <w:lang w:eastAsia="ko-KR"/>
        </w:rPr>
        <w:t xml:space="preserve"> Devices.</w:t>
      </w:r>
    </w:p>
    <w:p w14:paraId="2C4620CD" w14:textId="258484E2" w:rsidR="00334115" w:rsidRPr="004A001F" w:rsidRDefault="00334115" w:rsidP="00071609">
      <w:pPr>
        <w:pBdr>
          <w:top w:val="single" w:sz="4" w:space="1" w:color="auto"/>
          <w:left w:val="single" w:sz="4" w:space="4" w:color="auto"/>
          <w:bottom w:val="single" w:sz="4" w:space="1" w:color="auto"/>
          <w:right w:val="single" w:sz="4" w:space="4" w:color="auto"/>
        </w:pBdr>
        <w:rPr>
          <w:b/>
          <w:bCs/>
          <w:lang w:eastAsia="ko-KR"/>
        </w:rPr>
      </w:pPr>
      <w:bookmarkStart w:id="4" w:name="Obs_E"/>
      <w:r w:rsidRPr="004A001F">
        <w:rPr>
          <w:b/>
          <w:bCs/>
          <w:lang w:eastAsia="ko-KR"/>
        </w:rPr>
        <w:t xml:space="preserve">Observation </w:t>
      </w:r>
      <w:r w:rsidR="0062464D">
        <w:rPr>
          <w:b/>
          <w:bCs/>
          <w:lang w:eastAsia="ko-KR"/>
        </w:rPr>
        <w:t>5</w:t>
      </w:r>
      <w:r w:rsidRPr="004A001F">
        <w:rPr>
          <w:b/>
          <w:bCs/>
          <w:lang w:eastAsia="ko-KR"/>
        </w:rPr>
        <w:t xml:space="preserve">: The benefit of Alternative 1 is that it allows </w:t>
      </w:r>
      <w:proofErr w:type="spellStart"/>
      <w:r w:rsidRPr="004A001F">
        <w:rPr>
          <w:b/>
          <w:bCs/>
          <w:lang w:eastAsia="ko-KR"/>
        </w:rPr>
        <w:t>AIoT</w:t>
      </w:r>
      <w:proofErr w:type="spellEnd"/>
      <w:r w:rsidRPr="004A001F">
        <w:rPr>
          <w:b/>
          <w:bCs/>
          <w:lang w:eastAsia="ko-KR"/>
        </w:rPr>
        <w:t xml:space="preserve"> networks to support read and write operations for different </w:t>
      </w:r>
      <w:proofErr w:type="spellStart"/>
      <w:r w:rsidRPr="004A001F">
        <w:rPr>
          <w:b/>
          <w:bCs/>
          <w:lang w:eastAsia="ko-KR"/>
        </w:rPr>
        <w:t>AIoT</w:t>
      </w:r>
      <w:proofErr w:type="spellEnd"/>
      <w:r w:rsidRPr="004A001F">
        <w:rPr>
          <w:b/>
          <w:bCs/>
          <w:lang w:eastAsia="ko-KR"/>
        </w:rPr>
        <w:t xml:space="preserve"> Devices without having to support proprietary read and write protocols for different </w:t>
      </w:r>
      <w:proofErr w:type="spellStart"/>
      <w:r w:rsidRPr="004A001F">
        <w:rPr>
          <w:b/>
          <w:bCs/>
          <w:lang w:eastAsia="ko-KR"/>
        </w:rPr>
        <w:t>AIoT</w:t>
      </w:r>
      <w:proofErr w:type="spellEnd"/>
      <w:r w:rsidRPr="004A001F">
        <w:rPr>
          <w:b/>
          <w:bCs/>
          <w:lang w:eastAsia="ko-KR"/>
        </w:rPr>
        <w:t xml:space="preserve"> device models.</w:t>
      </w:r>
      <w:r w:rsidR="004A001F" w:rsidRPr="004A001F">
        <w:rPr>
          <w:b/>
          <w:bCs/>
          <w:lang w:eastAsia="ko-KR"/>
        </w:rPr>
        <w:t xml:space="preserve"> </w:t>
      </w:r>
      <w:r w:rsidRPr="004A001F">
        <w:rPr>
          <w:b/>
          <w:bCs/>
          <w:lang w:eastAsia="ko-KR"/>
        </w:rPr>
        <w:t xml:space="preserve">Alternative 1 also ensures that </w:t>
      </w:r>
      <w:proofErr w:type="spellStart"/>
      <w:r w:rsidRPr="004A001F">
        <w:rPr>
          <w:b/>
          <w:bCs/>
          <w:lang w:eastAsia="ko-KR"/>
        </w:rPr>
        <w:t>AIoT</w:t>
      </w:r>
      <w:proofErr w:type="spellEnd"/>
      <w:r w:rsidRPr="004A001F">
        <w:rPr>
          <w:b/>
          <w:bCs/>
          <w:lang w:eastAsia="ko-KR"/>
        </w:rPr>
        <w:t xml:space="preserve"> networks have visibility and control over the commands that are sent to </w:t>
      </w:r>
      <w:proofErr w:type="spellStart"/>
      <w:r w:rsidRPr="004A001F">
        <w:rPr>
          <w:b/>
          <w:bCs/>
          <w:lang w:eastAsia="ko-KR"/>
        </w:rPr>
        <w:t>AIoT</w:t>
      </w:r>
      <w:proofErr w:type="spellEnd"/>
      <w:r w:rsidRPr="004A001F">
        <w:rPr>
          <w:b/>
          <w:bCs/>
          <w:lang w:eastAsia="ko-KR"/>
        </w:rPr>
        <w:t xml:space="preserve"> Devices.</w:t>
      </w:r>
    </w:p>
    <w:bookmarkEnd w:id="4"/>
    <w:p w14:paraId="61C5FDB3" w14:textId="20D93802" w:rsidR="00F2700C" w:rsidRDefault="004A001F" w:rsidP="00465C0D">
      <w:pPr>
        <w:pStyle w:val="Heading1"/>
        <w:rPr>
          <w:lang w:eastAsia="ko-KR"/>
        </w:rPr>
      </w:pPr>
      <w:r>
        <w:rPr>
          <w:lang w:eastAsia="ko-KR"/>
        </w:rPr>
        <w:t>3</w:t>
      </w:r>
      <w:r w:rsidR="00F2700C">
        <w:rPr>
          <w:lang w:eastAsia="ko-KR"/>
        </w:rPr>
        <w:t>.</w:t>
      </w:r>
      <w:r w:rsidR="00445A8F">
        <w:rPr>
          <w:lang w:eastAsia="ko-KR"/>
        </w:rPr>
        <w:tab/>
      </w:r>
      <w:r w:rsidR="00625E8A">
        <w:rPr>
          <w:lang w:eastAsia="ko-KR"/>
        </w:rPr>
        <w:t>P</w:t>
      </w:r>
      <w:r w:rsidR="000B78CB">
        <w:rPr>
          <w:lang w:eastAsia="ko-KR"/>
        </w:rPr>
        <w:t>roposal</w:t>
      </w:r>
    </w:p>
    <w:p w14:paraId="51222CFD" w14:textId="183E3640" w:rsidR="00625E8A" w:rsidRDefault="00B93256" w:rsidP="00465C0D">
      <w:pPr>
        <w:jc w:val="left"/>
        <w:rPr>
          <w:lang w:eastAsia="ko-KR"/>
        </w:rPr>
      </w:pPr>
      <w:r>
        <w:rPr>
          <w:lang w:eastAsia="ko-KR"/>
        </w:rPr>
        <w:t>This paper made the following observations:</w:t>
      </w:r>
    </w:p>
    <w:p w14:paraId="00B622FF" w14:textId="77777777" w:rsidR="00E2223E" w:rsidRPr="00C3253E" w:rsidRDefault="0062464D" w:rsidP="00E2223E">
      <w:pPr>
        <w:pStyle w:val="B1"/>
        <w:rPr>
          <w:b/>
          <w:bCs/>
          <w:lang w:eastAsia="ko-KR"/>
        </w:rPr>
      </w:pPr>
      <w:r>
        <w:rPr>
          <w:lang w:eastAsia="ko-KR"/>
        </w:rPr>
        <w:t>-</w:t>
      </w:r>
      <w:r>
        <w:rPr>
          <w:lang w:eastAsia="ko-KR"/>
        </w:rPr>
        <w:tab/>
      </w:r>
      <w:r w:rsidRPr="003A5665">
        <w:rPr>
          <w:b/>
          <w:bCs/>
          <w:lang w:eastAsia="ko-KR"/>
        </w:rPr>
        <w:fldChar w:fldCharType="begin"/>
      </w:r>
      <w:r w:rsidRPr="003A5665">
        <w:rPr>
          <w:b/>
          <w:bCs/>
          <w:lang w:eastAsia="ko-KR"/>
        </w:rPr>
        <w:instrText xml:space="preserve"> REF  Obs_A  \* MERGEFORMAT </w:instrText>
      </w:r>
      <w:r w:rsidRPr="003A5665">
        <w:rPr>
          <w:b/>
          <w:bCs/>
          <w:lang w:eastAsia="ko-KR"/>
        </w:rPr>
        <w:fldChar w:fldCharType="separate"/>
      </w:r>
      <w:r w:rsidR="00E2223E" w:rsidRPr="00C3253E">
        <w:rPr>
          <w:b/>
          <w:bCs/>
          <w:lang w:eastAsia="ko-KR"/>
        </w:rPr>
        <w:t xml:space="preserve">Observation 1: The </w:t>
      </w:r>
      <w:r w:rsidR="00E2223E">
        <w:rPr>
          <w:b/>
          <w:bCs/>
          <w:lang w:eastAsia="ko-KR"/>
        </w:rPr>
        <w:t xml:space="preserve">key </w:t>
      </w:r>
      <w:r w:rsidR="00E2223E" w:rsidRPr="00C3253E">
        <w:rPr>
          <w:b/>
          <w:bCs/>
          <w:lang w:eastAsia="ko-KR"/>
        </w:rPr>
        <w:t xml:space="preserve">open question </w:t>
      </w:r>
      <w:r w:rsidR="00E2223E">
        <w:rPr>
          <w:b/>
          <w:bCs/>
          <w:lang w:eastAsia="ko-KR"/>
        </w:rPr>
        <w:t xml:space="preserve">for </w:t>
      </w:r>
      <w:proofErr w:type="spellStart"/>
      <w:r w:rsidR="00E2223E">
        <w:rPr>
          <w:b/>
          <w:bCs/>
          <w:lang w:eastAsia="ko-KR"/>
        </w:rPr>
        <w:t>AIoT</w:t>
      </w:r>
      <w:proofErr w:type="spellEnd"/>
      <w:r w:rsidR="00E2223E">
        <w:rPr>
          <w:b/>
          <w:bCs/>
          <w:lang w:eastAsia="ko-KR"/>
        </w:rPr>
        <w:t xml:space="preserve"> </w:t>
      </w:r>
      <w:r w:rsidR="00E2223E" w:rsidRPr="00C3253E">
        <w:rPr>
          <w:b/>
          <w:bCs/>
          <w:lang w:eastAsia="ko-KR"/>
        </w:rPr>
        <w:t xml:space="preserve">discussed at SA2#168 (whether further parameters need to be standardized for Read and Write commands in </w:t>
      </w:r>
      <w:proofErr w:type="spellStart"/>
      <w:r w:rsidR="00E2223E" w:rsidRPr="00C3253E">
        <w:rPr>
          <w:b/>
          <w:bCs/>
          <w:lang w:eastAsia="ko-KR"/>
        </w:rPr>
        <w:t>AIoT</w:t>
      </w:r>
      <w:proofErr w:type="spellEnd"/>
      <w:r w:rsidR="00E2223E" w:rsidRPr="00C3253E">
        <w:rPr>
          <w:b/>
          <w:bCs/>
          <w:lang w:eastAsia="ko-KR"/>
        </w:rPr>
        <w:t xml:space="preserve"> NAS) is essential as it determines whether</w:t>
      </w:r>
      <w:r w:rsidR="00E2223E">
        <w:rPr>
          <w:b/>
          <w:bCs/>
          <w:lang w:eastAsia="ko-KR"/>
        </w:rPr>
        <w:t xml:space="preserve"> </w:t>
      </w:r>
      <w:r w:rsidR="00E2223E" w:rsidRPr="00C3253E">
        <w:rPr>
          <w:b/>
          <w:bCs/>
          <w:lang w:eastAsia="ko-KR"/>
        </w:rPr>
        <w:t>3GPP’s Ambient IoT system will be fully interoperable or not.</w:t>
      </w:r>
    </w:p>
    <w:p w14:paraId="37DF9AAA" w14:textId="77777777" w:rsidR="0062464D" w:rsidRPr="003A5665" w:rsidRDefault="0062464D" w:rsidP="003A5665">
      <w:pPr>
        <w:pStyle w:val="B1"/>
        <w:rPr>
          <w:b/>
          <w:bCs/>
          <w:lang w:eastAsia="ko-KR"/>
        </w:rPr>
      </w:pPr>
      <w:r w:rsidRPr="003A5665">
        <w:rPr>
          <w:b/>
          <w:bCs/>
          <w:lang w:eastAsia="ko-KR"/>
        </w:rPr>
        <w:fldChar w:fldCharType="end"/>
      </w:r>
      <w:r w:rsidRPr="003A5665">
        <w:rPr>
          <w:b/>
          <w:bCs/>
          <w:lang w:eastAsia="ko-KR"/>
        </w:rPr>
        <w:t>-</w:t>
      </w:r>
      <w:r w:rsidRPr="003A5665">
        <w:rPr>
          <w:b/>
          <w:bCs/>
          <w:lang w:eastAsia="ko-KR"/>
        </w:rPr>
        <w:tab/>
      </w:r>
      <w:r w:rsidRPr="003A5665">
        <w:rPr>
          <w:b/>
          <w:bCs/>
          <w:lang w:eastAsia="ko-KR"/>
        </w:rPr>
        <w:fldChar w:fldCharType="begin"/>
      </w:r>
      <w:r w:rsidRPr="003A5665">
        <w:rPr>
          <w:b/>
          <w:bCs/>
          <w:lang w:eastAsia="ko-KR"/>
        </w:rPr>
        <w:instrText xml:space="preserve"> REF  Obs_B  \* MERGEFORMAT </w:instrText>
      </w:r>
      <w:r w:rsidRPr="003A5665">
        <w:rPr>
          <w:b/>
          <w:bCs/>
          <w:lang w:eastAsia="ko-KR"/>
        </w:rPr>
        <w:fldChar w:fldCharType="separate"/>
      </w:r>
      <w:r w:rsidRPr="003A5665">
        <w:rPr>
          <w:b/>
          <w:bCs/>
          <w:lang w:eastAsia="ko-KR"/>
        </w:rPr>
        <w:t xml:space="preserve">Observation 2: Leaving the details of read and write commands to implementation (Alternative 2) means that for each additional </w:t>
      </w:r>
      <w:proofErr w:type="spellStart"/>
      <w:r w:rsidRPr="003A5665">
        <w:rPr>
          <w:b/>
          <w:bCs/>
          <w:lang w:eastAsia="ko-KR"/>
        </w:rPr>
        <w:t>AIoT</w:t>
      </w:r>
      <w:proofErr w:type="spellEnd"/>
      <w:r w:rsidRPr="003A5665">
        <w:rPr>
          <w:b/>
          <w:bCs/>
          <w:lang w:eastAsia="ko-KR"/>
        </w:rPr>
        <w:t xml:space="preserve"> Device model to be supported in a network, the </w:t>
      </w:r>
      <w:proofErr w:type="spellStart"/>
      <w:r w:rsidRPr="003A5665">
        <w:rPr>
          <w:b/>
          <w:bCs/>
          <w:lang w:eastAsia="ko-KR"/>
        </w:rPr>
        <w:t>AIoT</w:t>
      </w:r>
      <w:proofErr w:type="spellEnd"/>
      <w:r w:rsidRPr="003A5665">
        <w:rPr>
          <w:b/>
          <w:bCs/>
          <w:lang w:eastAsia="ko-KR"/>
        </w:rPr>
        <w:t xml:space="preserve"> network operator needs to develop/integrate and test an additional proprietary </w:t>
      </w:r>
      <w:proofErr w:type="spellStart"/>
      <w:r w:rsidRPr="003A5665">
        <w:rPr>
          <w:b/>
          <w:bCs/>
          <w:lang w:eastAsia="ko-KR"/>
        </w:rPr>
        <w:t>AIoT</w:t>
      </w:r>
      <w:proofErr w:type="spellEnd"/>
      <w:r w:rsidRPr="003A5665">
        <w:rPr>
          <w:b/>
          <w:bCs/>
          <w:lang w:eastAsia="ko-KR"/>
        </w:rPr>
        <w:t xml:space="preserve"> Device to AF protocol (e.g. by deploying </w:t>
      </w:r>
      <w:proofErr w:type="spellStart"/>
      <w:r w:rsidRPr="003A5665">
        <w:rPr>
          <w:b/>
          <w:bCs/>
          <w:lang w:eastAsia="ko-KR"/>
        </w:rPr>
        <w:t>AIoT</w:t>
      </w:r>
      <w:proofErr w:type="spellEnd"/>
      <w:r w:rsidRPr="003A5665">
        <w:rPr>
          <w:b/>
          <w:bCs/>
          <w:lang w:eastAsia="ko-KR"/>
        </w:rPr>
        <w:t xml:space="preserve"> Device model specific AFs for each supported </w:t>
      </w:r>
      <w:proofErr w:type="spellStart"/>
      <w:r w:rsidRPr="003A5665">
        <w:rPr>
          <w:b/>
          <w:bCs/>
          <w:lang w:eastAsia="ko-KR"/>
        </w:rPr>
        <w:t>AIoT</w:t>
      </w:r>
      <w:proofErr w:type="spellEnd"/>
      <w:r w:rsidRPr="003A5665">
        <w:rPr>
          <w:b/>
          <w:bCs/>
          <w:lang w:eastAsia="ko-KR"/>
        </w:rPr>
        <w:t xml:space="preserve"> Device model).</w:t>
      </w:r>
    </w:p>
    <w:p w14:paraId="503336F5" w14:textId="77777777" w:rsidR="0062464D" w:rsidRPr="003A5665" w:rsidRDefault="0062464D" w:rsidP="003A5665">
      <w:pPr>
        <w:pStyle w:val="B1"/>
        <w:rPr>
          <w:b/>
          <w:bCs/>
          <w:lang w:eastAsia="ko-KR"/>
        </w:rPr>
      </w:pPr>
      <w:r w:rsidRPr="003A5665">
        <w:rPr>
          <w:b/>
          <w:bCs/>
          <w:lang w:eastAsia="ko-KR"/>
        </w:rPr>
        <w:fldChar w:fldCharType="end"/>
      </w:r>
      <w:r w:rsidRPr="003A5665">
        <w:rPr>
          <w:b/>
          <w:bCs/>
          <w:lang w:eastAsia="ko-KR"/>
        </w:rPr>
        <w:t>-</w:t>
      </w:r>
      <w:r w:rsidRPr="003A5665">
        <w:rPr>
          <w:b/>
          <w:bCs/>
          <w:lang w:eastAsia="ko-KR"/>
        </w:rPr>
        <w:tab/>
      </w:r>
      <w:r w:rsidRPr="003A5665">
        <w:rPr>
          <w:b/>
          <w:bCs/>
          <w:lang w:eastAsia="ko-KR"/>
        </w:rPr>
        <w:fldChar w:fldCharType="begin"/>
      </w:r>
      <w:r w:rsidRPr="003A5665">
        <w:rPr>
          <w:b/>
          <w:bCs/>
          <w:lang w:eastAsia="ko-KR"/>
        </w:rPr>
        <w:instrText xml:space="preserve"> REF  Obs_C  \* MERGEFORMAT </w:instrText>
      </w:r>
      <w:r w:rsidRPr="003A5665">
        <w:rPr>
          <w:b/>
          <w:bCs/>
          <w:lang w:eastAsia="ko-KR"/>
        </w:rPr>
        <w:fldChar w:fldCharType="separate"/>
      </w:r>
      <w:r w:rsidRPr="003A5665">
        <w:rPr>
          <w:b/>
          <w:bCs/>
          <w:lang w:val="en-US" w:eastAsia="ko-KR"/>
        </w:rPr>
        <w:t xml:space="preserve">Observation 3: </w:t>
      </w:r>
      <w:r w:rsidRPr="003A5665">
        <w:rPr>
          <w:b/>
          <w:bCs/>
          <w:lang w:eastAsia="ko-KR"/>
        </w:rPr>
        <w:t xml:space="preserve">Leaving the details of read and write commands to implementation (Alternative 2) means that </w:t>
      </w:r>
      <w:proofErr w:type="spellStart"/>
      <w:r w:rsidRPr="003A5665">
        <w:rPr>
          <w:b/>
          <w:bCs/>
          <w:lang w:eastAsia="ko-KR"/>
        </w:rPr>
        <w:t>AIoT</w:t>
      </w:r>
      <w:proofErr w:type="spellEnd"/>
      <w:r w:rsidRPr="003A5665">
        <w:rPr>
          <w:b/>
          <w:bCs/>
          <w:lang w:eastAsia="ko-KR"/>
        </w:rPr>
        <w:t xml:space="preserve"> networks have no visibility and control over the commands that an AF sends to specific </w:t>
      </w:r>
      <w:proofErr w:type="spellStart"/>
      <w:r w:rsidRPr="003A5665">
        <w:rPr>
          <w:b/>
          <w:bCs/>
          <w:lang w:eastAsia="ko-KR"/>
        </w:rPr>
        <w:t>AIoT</w:t>
      </w:r>
      <w:proofErr w:type="spellEnd"/>
      <w:r w:rsidRPr="003A5665">
        <w:rPr>
          <w:b/>
          <w:bCs/>
          <w:lang w:eastAsia="ko-KR"/>
        </w:rPr>
        <w:t xml:space="preserve"> Devices. An implementation could trigger for instance a Write or Disable command using the Read operation of the </w:t>
      </w:r>
      <w:proofErr w:type="spellStart"/>
      <w:r w:rsidRPr="003A5665">
        <w:rPr>
          <w:b/>
          <w:bCs/>
          <w:lang w:eastAsia="ko-KR"/>
        </w:rPr>
        <w:t>AIoT</w:t>
      </w:r>
      <w:proofErr w:type="spellEnd"/>
      <w:r w:rsidRPr="003A5665">
        <w:rPr>
          <w:b/>
          <w:bCs/>
          <w:lang w:eastAsia="ko-KR"/>
        </w:rPr>
        <w:t xml:space="preserve"> NAS protocol </w:t>
      </w:r>
      <w:r w:rsidRPr="003A5665">
        <w:rPr>
          <w:b/>
          <w:bCs/>
          <w:lang w:val="en-US" w:eastAsia="ko-KR"/>
        </w:rPr>
        <w:t xml:space="preserve">(by including a proprietary write or disable command in the transparent container of the </w:t>
      </w:r>
      <w:proofErr w:type="spellStart"/>
      <w:r w:rsidRPr="003A5665">
        <w:rPr>
          <w:b/>
          <w:bCs/>
          <w:lang w:val="en-US" w:eastAsia="ko-KR"/>
        </w:rPr>
        <w:t>AIoT</w:t>
      </w:r>
      <w:proofErr w:type="spellEnd"/>
      <w:r w:rsidRPr="003A5665">
        <w:rPr>
          <w:b/>
          <w:bCs/>
          <w:lang w:val="en-US" w:eastAsia="ko-KR"/>
        </w:rPr>
        <w:t xml:space="preserve"> NAS Read operation).</w:t>
      </w:r>
    </w:p>
    <w:p w14:paraId="2E5D8A8C" w14:textId="77777777" w:rsidR="0062464D" w:rsidRPr="003A5665" w:rsidRDefault="0062464D" w:rsidP="003A5665">
      <w:pPr>
        <w:pStyle w:val="B1"/>
        <w:rPr>
          <w:b/>
          <w:bCs/>
          <w:lang w:eastAsia="ko-KR"/>
        </w:rPr>
      </w:pPr>
      <w:r w:rsidRPr="003A5665">
        <w:rPr>
          <w:b/>
          <w:bCs/>
          <w:lang w:eastAsia="ko-KR"/>
        </w:rPr>
        <w:fldChar w:fldCharType="end"/>
      </w:r>
      <w:r w:rsidRPr="003A5665">
        <w:rPr>
          <w:b/>
          <w:bCs/>
          <w:lang w:eastAsia="ko-KR"/>
        </w:rPr>
        <w:t>-</w:t>
      </w:r>
      <w:r w:rsidRPr="003A5665">
        <w:rPr>
          <w:b/>
          <w:bCs/>
          <w:lang w:eastAsia="ko-KR"/>
        </w:rPr>
        <w:tab/>
      </w:r>
      <w:bookmarkStart w:id="5" w:name="_Hlk197693782"/>
      <w:r w:rsidRPr="003A5665">
        <w:rPr>
          <w:b/>
          <w:bCs/>
          <w:lang w:eastAsia="ko-KR"/>
        </w:rPr>
        <w:fldChar w:fldCharType="begin"/>
      </w:r>
      <w:r w:rsidRPr="003A5665">
        <w:rPr>
          <w:b/>
          <w:bCs/>
          <w:lang w:eastAsia="ko-KR"/>
        </w:rPr>
        <w:instrText xml:space="preserve"> REF  Obs_D  \* MERGEFORMAT </w:instrText>
      </w:r>
      <w:r w:rsidRPr="003A5665">
        <w:rPr>
          <w:b/>
          <w:bCs/>
          <w:lang w:eastAsia="ko-KR"/>
        </w:rPr>
        <w:fldChar w:fldCharType="separate"/>
      </w:r>
      <w:r w:rsidRPr="003A5665">
        <w:rPr>
          <w:b/>
          <w:bCs/>
          <w:lang w:eastAsia="ko-KR"/>
        </w:rPr>
        <w:t xml:space="preserve">Observation 4: Specifying Read and Write </w:t>
      </w:r>
      <w:proofErr w:type="spellStart"/>
      <w:r w:rsidRPr="003A5665">
        <w:rPr>
          <w:b/>
          <w:bCs/>
          <w:lang w:eastAsia="ko-KR"/>
        </w:rPr>
        <w:t>AIoT</w:t>
      </w:r>
      <w:proofErr w:type="spellEnd"/>
      <w:r w:rsidRPr="003A5665">
        <w:rPr>
          <w:b/>
          <w:bCs/>
          <w:lang w:eastAsia="ko-KR"/>
        </w:rPr>
        <w:t xml:space="preserve"> NAS operations but leaving the details to implementation (Alternative 2) essentially means specifying two procedures for the exact same purpose, to exchange transparent containers between </w:t>
      </w:r>
      <w:proofErr w:type="spellStart"/>
      <w:r w:rsidRPr="003A5665">
        <w:rPr>
          <w:b/>
          <w:bCs/>
          <w:lang w:eastAsia="ko-KR"/>
        </w:rPr>
        <w:t>AIoT</w:t>
      </w:r>
      <w:proofErr w:type="spellEnd"/>
      <w:r w:rsidRPr="003A5665">
        <w:rPr>
          <w:b/>
          <w:bCs/>
          <w:lang w:eastAsia="ko-KR"/>
        </w:rPr>
        <w:t xml:space="preserve"> Device and AF, without any additional benefits. This is not only inefficient from protocol perspective but also unnecessarily increases development, testing and integration efforts.</w:t>
      </w:r>
    </w:p>
    <w:p w14:paraId="00EB8525" w14:textId="6DA6E3C0" w:rsidR="00B93256" w:rsidRDefault="0062464D" w:rsidP="003A5665">
      <w:pPr>
        <w:pStyle w:val="B1"/>
        <w:rPr>
          <w:lang w:eastAsia="ko-KR"/>
        </w:rPr>
      </w:pPr>
      <w:r w:rsidRPr="003A5665">
        <w:rPr>
          <w:b/>
          <w:bCs/>
          <w:lang w:eastAsia="ko-KR"/>
        </w:rPr>
        <w:fldChar w:fldCharType="end"/>
      </w:r>
      <w:bookmarkEnd w:id="5"/>
      <w:r w:rsidRPr="003A5665">
        <w:rPr>
          <w:b/>
          <w:bCs/>
          <w:lang w:eastAsia="ko-KR"/>
        </w:rPr>
        <w:t>-</w:t>
      </w:r>
      <w:r w:rsidRPr="003A5665">
        <w:rPr>
          <w:b/>
          <w:bCs/>
          <w:lang w:eastAsia="ko-KR"/>
        </w:rPr>
        <w:tab/>
      </w:r>
      <w:r w:rsidRPr="003A5665">
        <w:rPr>
          <w:b/>
          <w:bCs/>
          <w:lang w:eastAsia="ko-KR"/>
        </w:rPr>
        <w:fldChar w:fldCharType="begin"/>
      </w:r>
      <w:r w:rsidRPr="003A5665">
        <w:rPr>
          <w:b/>
          <w:bCs/>
          <w:lang w:eastAsia="ko-KR"/>
        </w:rPr>
        <w:instrText xml:space="preserve"> REF  Obs_E  \* MERGEFORMAT </w:instrText>
      </w:r>
      <w:r w:rsidRPr="003A5665">
        <w:rPr>
          <w:b/>
          <w:bCs/>
          <w:lang w:eastAsia="ko-KR"/>
        </w:rPr>
        <w:fldChar w:fldCharType="separate"/>
      </w:r>
      <w:r w:rsidRPr="003A5665">
        <w:rPr>
          <w:b/>
          <w:bCs/>
          <w:lang w:eastAsia="ko-KR"/>
        </w:rPr>
        <w:t xml:space="preserve">Observation 5: The benefit of Alternative 1 is that it allows </w:t>
      </w:r>
      <w:proofErr w:type="spellStart"/>
      <w:r w:rsidRPr="003A5665">
        <w:rPr>
          <w:b/>
          <w:bCs/>
          <w:lang w:eastAsia="ko-KR"/>
        </w:rPr>
        <w:t>AIoT</w:t>
      </w:r>
      <w:proofErr w:type="spellEnd"/>
      <w:r w:rsidRPr="003A5665">
        <w:rPr>
          <w:b/>
          <w:bCs/>
          <w:lang w:eastAsia="ko-KR"/>
        </w:rPr>
        <w:t xml:space="preserve"> networks to support read and write operations for different </w:t>
      </w:r>
      <w:proofErr w:type="spellStart"/>
      <w:r w:rsidRPr="003A5665">
        <w:rPr>
          <w:b/>
          <w:bCs/>
          <w:lang w:eastAsia="ko-KR"/>
        </w:rPr>
        <w:t>AIoT</w:t>
      </w:r>
      <w:proofErr w:type="spellEnd"/>
      <w:r w:rsidRPr="003A5665">
        <w:rPr>
          <w:b/>
          <w:bCs/>
          <w:lang w:eastAsia="ko-KR"/>
        </w:rPr>
        <w:t xml:space="preserve"> Devices without having to support proprietary read and write protocols for different </w:t>
      </w:r>
      <w:proofErr w:type="spellStart"/>
      <w:r w:rsidRPr="003A5665">
        <w:rPr>
          <w:b/>
          <w:bCs/>
          <w:lang w:eastAsia="ko-KR"/>
        </w:rPr>
        <w:t>AIoT</w:t>
      </w:r>
      <w:proofErr w:type="spellEnd"/>
      <w:r w:rsidRPr="003A5665">
        <w:rPr>
          <w:b/>
          <w:bCs/>
          <w:lang w:eastAsia="ko-KR"/>
        </w:rPr>
        <w:t xml:space="preserve"> device models. Alternative 1 also ensures that </w:t>
      </w:r>
      <w:proofErr w:type="spellStart"/>
      <w:r w:rsidRPr="003A5665">
        <w:rPr>
          <w:b/>
          <w:bCs/>
          <w:lang w:eastAsia="ko-KR"/>
        </w:rPr>
        <w:t>AIoT</w:t>
      </w:r>
      <w:proofErr w:type="spellEnd"/>
      <w:r w:rsidRPr="003A5665">
        <w:rPr>
          <w:b/>
          <w:bCs/>
          <w:lang w:eastAsia="ko-KR"/>
        </w:rPr>
        <w:t xml:space="preserve"> networks have visibility and control over the commands that are sent to </w:t>
      </w:r>
      <w:proofErr w:type="spellStart"/>
      <w:r w:rsidRPr="003A5665">
        <w:rPr>
          <w:b/>
          <w:bCs/>
          <w:lang w:eastAsia="ko-KR"/>
        </w:rPr>
        <w:t>AIoT</w:t>
      </w:r>
      <w:proofErr w:type="spellEnd"/>
      <w:r w:rsidRPr="003A5665">
        <w:rPr>
          <w:b/>
          <w:bCs/>
          <w:lang w:eastAsia="ko-KR"/>
        </w:rPr>
        <w:t xml:space="preserve"> Devices.</w:t>
      </w:r>
      <w:r w:rsidRPr="003A5665">
        <w:rPr>
          <w:b/>
          <w:bCs/>
          <w:lang w:eastAsia="ko-KR"/>
        </w:rPr>
        <w:fldChar w:fldCharType="end"/>
      </w:r>
    </w:p>
    <w:p w14:paraId="6B8A6EA3" w14:textId="05D6C3BF" w:rsidR="003A5665" w:rsidRDefault="003A5665" w:rsidP="00465C0D">
      <w:pPr>
        <w:jc w:val="left"/>
        <w:rPr>
          <w:lang w:eastAsia="ko-KR"/>
        </w:rPr>
      </w:pPr>
      <w:r w:rsidRPr="00E133C3">
        <w:rPr>
          <w:lang w:eastAsia="ko-KR"/>
        </w:rPr>
        <w:t>Based on these observation</w:t>
      </w:r>
      <w:r w:rsidR="0003279F">
        <w:rPr>
          <w:lang w:eastAsia="ko-KR"/>
        </w:rPr>
        <w:t>s</w:t>
      </w:r>
      <w:r w:rsidRPr="00E133C3">
        <w:rPr>
          <w:lang w:eastAsia="ko-KR"/>
        </w:rPr>
        <w:t xml:space="preserve">, this paper proposes to </w:t>
      </w:r>
      <w:r w:rsidR="00E133C3" w:rsidRPr="00E133C3">
        <w:rPr>
          <w:lang w:eastAsia="ko-KR"/>
        </w:rPr>
        <w:t>select Alternative 1 as the way forward, i.e.</w:t>
      </w:r>
      <w:r w:rsidR="0003279F">
        <w:rPr>
          <w:lang w:eastAsia="ko-KR"/>
        </w:rPr>
        <w:t>,</w:t>
      </w:r>
      <w:r w:rsidR="00E133C3" w:rsidRPr="00E133C3">
        <w:rPr>
          <w:lang w:eastAsia="ko-KR"/>
        </w:rPr>
        <w:t xml:space="preserve"> to specify </w:t>
      </w:r>
      <w:r w:rsidR="004A1A32">
        <w:rPr>
          <w:lang w:eastAsia="ko-KR"/>
        </w:rPr>
        <w:t xml:space="preserve">the </w:t>
      </w:r>
      <w:r w:rsidR="00E133C3" w:rsidRPr="00E133C3">
        <w:rPr>
          <w:lang w:eastAsia="ko-KR"/>
        </w:rPr>
        <w:t xml:space="preserve">necessary parameters for read and write operations in </w:t>
      </w:r>
      <w:proofErr w:type="spellStart"/>
      <w:r w:rsidR="00E133C3" w:rsidRPr="00E133C3">
        <w:rPr>
          <w:lang w:eastAsia="ko-KR"/>
        </w:rPr>
        <w:t>AIoT</w:t>
      </w:r>
      <w:proofErr w:type="spellEnd"/>
      <w:r w:rsidR="00E133C3" w:rsidRPr="00E133C3">
        <w:rPr>
          <w:lang w:eastAsia="ko-KR"/>
        </w:rPr>
        <w:t xml:space="preserve"> NAS to ensure an inter-operable </w:t>
      </w:r>
      <w:proofErr w:type="spellStart"/>
      <w:r w:rsidR="00E133C3" w:rsidRPr="00E133C3">
        <w:rPr>
          <w:lang w:eastAsia="ko-KR"/>
        </w:rPr>
        <w:t>AIoT</w:t>
      </w:r>
      <w:proofErr w:type="spellEnd"/>
      <w:r w:rsidR="00E133C3" w:rsidRPr="00E133C3">
        <w:rPr>
          <w:lang w:eastAsia="ko-KR"/>
        </w:rPr>
        <w:t xml:space="preserve"> system</w:t>
      </w:r>
      <w:r w:rsidR="0003279F">
        <w:rPr>
          <w:lang w:eastAsia="ko-KR"/>
        </w:rPr>
        <w:t>.</w:t>
      </w:r>
      <w:r w:rsidR="00F90455">
        <w:rPr>
          <w:lang w:eastAsia="ko-KR"/>
        </w:rPr>
        <w:t xml:space="preserve"> </w:t>
      </w:r>
      <w:r w:rsidR="00F90455">
        <w:rPr>
          <w:lang w:eastAsia="ko-KR"/>
        </w:rPr>
        <w:t xml:space="preserve">Related changes are proposed in </w:t>
      </w:r>
      <w:r w:rsidR="00F90455" w:rsidRPr="005B4217">
        <w:rPr>
          <w:lang w:eastAsia="ko-KR"/>
        </w:rPr>
        <w:t>S2-2505344</w:t>
      </w:r>
      <w:r w:rsidR="00F90455">
        <w:rPr>
          <w:lang w:eastAsia="ko-KR"/>
        </w:rPr>
        <w:t> [</w:t>
      </w:r>
      <w:r w:rsidR="00F90455">
        <w:rPr>
          <w:lang w:eastAsia="ko-KR"/>
        </w:rPr>
        <w:t>1</w:t>
      </w:r>
      <w:r w:rsidR="00F90455">
        <w:rPr>
          <w:lang w:eastAsia="ko-KR"/>
        </w:rPr>
        <w:t>]</w:t>
      </w:r>
    </w:p>
    <w:p w14:paraId="117590C9" w14:textId="4075620B" w:rsidR="0003279F" w:rsidRDefault="0003279F" w:rsidP="00071609">
      <w:pPr>
        <w:pBdr>
          <w:top w:val="single" w:sz="4" w:space="1" w:color="auto"/>
          <w:left w:val="single" w:sz="4" w:space="4" w:color="auto"/>
          <w:bottom w:val="single" w:sz="4" w:space="1" w:color="auto"/>
          <w:right w:val="single" w:sz="4" w:space="4" w:color="auto"/>
        </w:pBdr>
        <w:jc w:val="left"/>
        <w:rPr>
          <w:b/>
          <w:bCs/>
          <w:lang w:eastAsia="ko-KR"/>
        </w:rPr>
      </w:pPr>
      <w:r w:rsidRPr="0003279F">
        <w:rPr>
          <w:b/>
          <w:bCs/>
          <w:lang w:eastAsia="ko-KR"/>
        </w:rPr>
        <w:t>Proposal</w:t>
      </w:r>
      <w:r w:rsidR="001A5C3B">
        <w:rPr>
          <w:b/>
          <w:bCs/>
          <w:lang w:eastAsia="ko-KR"/>
        </w:rPr>
        <w:t> 1</w:t>
      </w:r>
      <w:r w:rsidRPr="0003279F">
        <w:rPr>
          <w:b/>
          <w:bCs/>
          <w:lang w:eastAsia="ko-KR"/>
        </w:rPr>
        <w:t xml:space="preserve">: Select Alternative 1 as the way forward, i.e., specify necessary parameters for read and write operations in </w:t>
      </w:r>
      <w:proofErr w:type="spellStart"/>
      <w:r w:rsidRPr="0003279F">
        <w:rPr>
          <w:b/>
          <w:bCs/>
          <w:lang w:eastAsia="ko-KR"/>
        </w:rPr>
        <w:t>AIoT</w:t>
      </w:r>
      <w:proofErr w:type="spellEnd"/>
      <w:r w:rsidRPr="0003279F">
        <w:rPr>
          <w:b/>
          <w:bCs/>
          <w:lang w:eastAsia="ko-KR"/>
        </w:rPr>
        <w:t xml:space="preserve"> NAS to ensure an inter-operable </w:t>
      </w:r>
      <w:proofErr w:type="spellStart"/>
      <w:r w:rsidRPr="0003279F">
        <w:rPr>
          <w:b/>
          <w:bCs/>
          <w:lang w:eastAsia="ko-KR"/>
        </w:rPr>
        <w:t>AIoT</w:t>
      </w:r>
      <w:proofErr w:type="spellEnd"/>
      <w:r w:rsidRPr="0003279F">
        <w:rPr>
          <w:b/>
          <w:bCs/>
          <w:lang w:eastAsia="ko-KR"/>
        </w:rPr>
        <w:t xml:space="preserve"> system.</w:t>
      </w:r>
    </w:p>
    <w:p w14:paraId="131BD9C4" w14:textId="2D807DB4" w:rsidR="00057ECA" w:rsidRDefault="009F221F" w:rsidP="00F2398C">
      <w:pPr>
        <w:rPr>
          <w:lang w:eastAsia="ko-KR"/>
        </w:rPr>
      </w:pPr>
      <w:r>
        <w:rPr>
          <w:lang w:eastAsia="ko-KR"/>
        </w:rPr>
        <w:t xml:space="preserve">Should Alternative 1 not be agreeable, </w:t>
      </w:r>
      <w:r w:rsidR="00A7225A">
        <w:rPr>
          <w:lang w:eastAsia="ko-KR"/>
        </w:rPr>
        <w:t xml:space="preserve">then Alternative 2 becomes an option. However, </w:t>
      </w:r>
      <w:r w:rsidR="000B06C9">
        <w:rPr>
          <w:lang w:eastAsia="ko-KR"/>
        </w:rPr>
        <w:t>for Alternative 2 to become acceptable, the following is essential:</w:t>
      </w:r>
    </w:p>
    <w:p w14:paraId="029CC4C7" w14:textId="77777777" w:rsidR="00B92BEA" w:rsidRDefault="001134A1" w:rsidP="002238CA">
      <w:pPr>
        <w:rPr>
          <w:lang w:eastAsia="ko-KR"/>
        </w:rPr>
      </w:pPr>
      <w:r>
        <w:rPr>
          <w:lang w:eastAsia="ko-KR"/>
        </w:rPr>
        <w:t>As pointed out in Observation 4,</w:t>
      </w:r>
      <w:r w:rsidR="00FF5BA4">
        <w:rPr>
          <w:lang w:eastAsia="ko-KR"/>
        </w:rPr>
        <w:t xml:space="preserve"> </w:t>
      </w:r>
      <w:r w:rsidR="00EA0883">
        <w:rPr>
          <w:lang w:eastAsia="ko-KR"/>
        </w:rPr>
        <w:t>s</w:t>
      </w:r>
      <w:r w:rsidR="00FF5BA4" w:rsidRPr="00FF5BA4">
        <w:rPr>
          <w:lang w:eastAsia="ko-KR"/>
        </w:rPr>
        <w:t xml:space="preserve">pecifying Read and Write </w:t>
      </w:r>
      <w:proofErr w:type="spellStart"/>
      <w:r w:rsidR="00FF5BA4" w:rsidRPr="00FF5BA4">
        <w:rPr>
          <w:lang w:eastAsia="ko-KR"/>
        </w:rPr>
        <w:t>AIoT</w:t>
      </w:r>
      <w:proofErr w:type="spellEnd"/>
      <w:r w:rsidR="00FF5BA4" w:rsidRPr="00FF5BA4">
        <w:rPr>
          <w:lang w:eastAsia="ko-KR"/>
        </w:rPr>
        <w:t xml:space="preserve"> NAS operations but leaving the details to implementation means </w:t>
      </w:r>
      <w:r w:rsidR="00EA0883">
        <w:rPr>
          <w:lang w:eastAsia="ko-KR"/>
        </w:rPr>
        <w:t>that 3GPP would specify</w:t>
      </w:r>
      <w:r w:rsidR="00FF5BA4" w:rsidRPr="00FF5BA4">
        <w:rPr>
          <w:lang w:eastAsia="ko-KR"/>
        </w:rPr>
        <w:t xml:space="preserve"> two procedures for the exact same purpose</w:t>
      </w:r>
      <w:r w:rsidR="00EA0883">
        <w:rPr>
          <w:lang w:eastAsia="ko-KR"/>
        </w:rPr>
        <w:t>:</w:t>
      </w:r>
      <w:r w:rsidR="00FF5BA4" w:rsidRPr="00FF5BA4">
        <w:rPr>
          <w:lang w:eastAsia="ko-KR"/>
        </w:rPr>
        <w:t xml:space="preserve"> to exchange transparent containers between </w:t>
      </w:r>
      <w:proofErr w:type="spellStart"/>
      <w:r w:rsidR="00FF5BA4" w:rsidRPr="00FF5BA4">
        <w:rPr>
          <w:lang w:eastAsia="ko-KR"/>
        </w:rPr>
        <w:t>AIoT</w:t>
      </w:r>
      <w:proofErr w:type="spellEnd"/>
      <w:r w:rsidR="00FF5BA4" w:rsidRPr="00FF5BA4">
        <w:rPr>
          <w:lang w:eastAsia="ko-KR"/>
        </w:rPr>
        <w:t xml:space="preserve"> Device and AF. </w:t>
      </w:r>
      <w:r w:rsidR="003741F4">
        <w:rPr>
          <w:lang w:eastAsia="ko-KR"/>
        </w:rPr>
        <w:t>As illustrated above, t</w:t>
      </w:r>
      <w:r w:rsidR="00FF5BA4" w:rsidRPr="00FF5BA4">
        <w:rPr>
          <w:lang w:eastAsia="ko-KR"/>
        </w:rPr>
        <w:t xml:space="preserve">his is inefficient </w:t>
      </w:r>
      <w:r w:rsidR="003741F4">
        <w:rPr>
          <w:lang w:eastAsia="ko-KR"/>
        </w:rPr>
        <w:t xml:space="preserve">and </w:t>
      </w:r>
      <w:r w:rsidR="00FF5BA4" w:rsidRPr="00FF5BA4">
        <w:rPr>
          <w:lang w:eastAsia="ko-KR"/>
        </w:rPr>
        <w:t>increases development, testing and integration efforts.</w:t>
      </w:r>
      <w:r w:rsidR="00343B46">
        <w:rPr>
          <w:lang w:eastAsia="ko-KR"/>
        </w:rPr>
        <w:t xml:space="preserve"> </w:t>
      </w:r>
    </w:p>
    <w:p w14:paraId="3B2CF38E" w14:textId="66101E99" w:rsidR="000B06C9" w:rsidRDefault="00343B46" w:rsidP="002238CA">
      <w:pPr>
        <w:rPr>
          <w:lang w:eastAsia="ko-KR"/>
        </w:rPr>
      </w:pPr>
      <w:r>
        <w:rPr>
          <w:lang w:eastAsia="ko-KR"/>
        </w:rPr>
        <w:t xml:space="preserve">Therefore, this paper proposes </w:t>
      </w:r>
      <w:r w:rsidR="002238CA">
        <w:rPr>
          <w:lang w:eastAsia="ko-KR"/>
        </w:rPr>
        <w:t xml:space="preserve">to specify only one generic </w:t>
      </w:r>
      <w:r w:rsidR="00DD64FD">
        <w:rPr>
          <w:lang w:eastAsia="ko-KR"/>
        </w:rPr>
        <w:t xml:space="preserve">procedure to </w:t>
      </w:r>
      <w:r w:rsidR="00BC43E4">
        <w:rPr>
          <w:lang w:eastAsia="ko-KR"/>
        </w:rPr>
        <w:t xml:space="preserve">send </w:t>
      </w:r>
      <w:proofErr w:type="spellStart"/>
      <w:r w:rsidR="002238CA">
        <w:rPr>
          <w:lang w:eastAsia="ko-KR"/>
        </w:rPr>
        <w:t>AIoT</w:t>
      </w:r>
      <w:proofErr w:type="spellEnd"/>
      <w:r w:rsidR="002238CA">
        <w:rPr>
          <w:lang w:eastAsia="ko-KR"/>
        </w:rPr>
        <w:t xml:space="preserve"> Device specific </w:t>
      </w:r>
      <w:r w:rsidR="00733B6B" w:rsidRPr="00733B6B">
        <w:rPr>
          <w:lang w:eastAsia="ko-KR"/>
        </w:rPr>
        <w:t>command</w:t>
      </w:r>
      <w:r w:rsidR="002238CA">
        <w:rPr>
          <w:lang w:eastAsia="ko-KR"/>
        </w:rPr>
        <w:t>s</w:t>
      </w:r>
      <w:r w:rsidR="00733B6B" w:rsidRPr="00733B6B">
        <w:rPr>
          <w:lang w:eastAsia="ko-KR"/>
        </w:rPr>
        <w:t xml:space="preserve"> </w:t>
      </w:r>
      <w:r w:rsidR="00BC43E4">
        <w:rPr>
          <w:lang w:eastAsia="ko-KR"/>
        </w:rPr>
        <w:t>(and the related command response</w:t>
      </w:r>
      <w:r w:rsidR="00D26DE9">
        <w:rPr>
          <w:lang w:eastAsia="ko-KR"/>
        </w:rPr>
        <w:t>s</w:t>
      </w:r>
      <w:r w:rsidR="00BC43E4">
        <w:rPr>
          <w:lang w:eastAsia="ko-KR"/>
        </w:rPr>
        <w:t xml:space="preserve">) </w:t>
      </w:r>
      <w:r w:rsidR="00733B6B" w:rsidRPr="00733B6B">
        <w:rPr>
          <w:lang w:eastAsia="ko-KR"/>
        </w:rPr>
        <w:t xml:space="preserve">between AF and </w:t>
      </w:r>
      <w:proofErr w:type="spellStart"/>
      <w:r w:rsidR="00733B6B" w:rsidRPr="00733B6B">
        <w:rPr>
          <w:lang w:eastAsia="ko-KR"/>
        </w:rPr>
        <w:t>AIoT</w:t>
      </w:r>
      <w:proofErr w:type="spellEnd"/>
      <w:r w:rsidR="00733B6B" w:rsidRPr="00733B6B">
        <w:rPr>
          <w:lang w:eastAsia="ko-KR"/>
        </w:rPr>
        <w:t xml:space="preserve"> Device</w:t>
      </w:r>
      <w:r w:rsidR="00BC43E4">
        <w:rPr>
          <w:lang w:eastAsia="ko-KR"/>
        </w:rPr>
        <w:t>.</w:t>
      </w:r>
      <w:r w:rsidR="005E0170">
        <w:rPr>
          <w:lang w:eastAsia="ko-KR"/>
        </w:rPr>
        <w:t xml:space="preserve"> </w:t>
      </w:r>
      <w:r w:rsidR="00FF47D7">
        <w:rPr>
          <w:lang w:eastAsia="ko-KR"/>
        </w:rPr>
        <w:t xml:space="preserve">Related changes are proposed in </w:t>
      </w:r>
      <w:r w:rsidR="00FF47D7" w:rsidRPr="00FF47D7">
        <w:rPr>
          <w:lang w:eastAsia="ko-KR"/>
        </w:rPr>
        <w:t>S2-2505300</w:t>
      </w:r>
      <w:r w:rsidR="00FF47D7">
        <w:rPr>
          <w:lang w:eastAsia="ko-KR"/>
        </w:rPr>
        <w:t> [</w:t>
      </w:r>
      <w:r w:rsidR="00F90455">
        <w:rPr>
          <w:lang w:eastAsia="ko-KR"/>
        </w:rPr>
        <w:t>2</w:t>
      </w:r>
      <w:r w:rsidR="00FF47D7">
        <w:rPr>
          <w:lang w:eastAsia="ko-KR"/>
        </w:rPr>
        <w:t>].</w:t>
      </w:r>
    </w:p>
    <w:p w14:paraId="3809F995" w14:textId="05D8DDA3" w:rsidR="00BC43E4" w:rsidRDefault="00BC43E4" w:rsidP="00BC43E4">
      <w:pPr>
        <w:pBdr>
          <w:top w:val="single" w:sz="4" w:space="1" w:color="auto"/>
          <w:left w:val="single" w:sz="4" w:space="4" w:color="auto"/>
          <w:bottom w:val="single" w:sz="4" w:space="1" w:color="auto"/>
          <w:right w:val="single" w:sz="4" w:space="4" w:color="auto"/>
        </w:pBdr>
        <w:jc w:val="left"/>
        <w:rPr>
          <w:b/>
          <w:bCs/>
          <w:lang w:eastAsia="ko-KR"/>
        </w:rPr>
      </w:pPr>
      <w:r w:rsidRPr="0003279F">
        <w:rPr>
          <w:b/>
          <w:bCs/>
          <w:lang w:eastAsia="ko-KR"/>
        </w:rPr>
        <w:t>Proposal</w:t>
      </w:r>
      <w:r>
        <w:rPr>
          <w:b/>
          <w:bCs/>
          <w:lang w:eastAsia="ko-KR"/>
        </w:rPr>
        <w:t> 2</w:t>
      </w:r>
      <w:r w:rsidRPr="0003279F">
        <w:rPr>
          <w:b/>
          <w:bCs/>
          <w:lang w:eastAsia="ko-KR"/>
        </w:rPr>
        <w:t xml:space="preserve">: </w:t>
      </w:r>
      <w:r w:rsidR="00EB4C50" w:rsidRPr="00EB4C50">
        <w:rPr>
          <w:b/>
          <w:bCs/>
          <w:lang w:eastAsia="ko-KR"/>
        </w:rPr>
        <w:t xml:space="preserve">Should Alternative 1 not be agreeable, then Alternative 2 becomes an option. However, for Alternative 2 to become acceptable, </w:t>
      </w:r>
      <w:r w:rsidR="00CD39F9">
        <w:rPr>
          <w:b/>
          <w:bCs/>
          <w:lang w:eastAsia="ko-KR"/>
        </w:rPr>
        <w:t xml:space="preserve">this paper </w:t>
      </w:r>
      <w:r w:rsidR="00CD39F9" w:rsidRPr="00CD39F9">
        <w:rPr>
          <w:b/>
          <w:bCs/>
          <w:lang w:eastAsia="ko-KR"/>
        </w:rPr>
        <w:t xml:space="preserve">proposes to specify only one generic procedure to </w:t>
      </w:r>
      <w:r w:rsidR="00CD39F9">
        <w:rPr>
          <w:b/>
          <w:bCs/>
          <w:lang w:eastAsia="ko-KR"/>
        </w:rPr>
        <w:t xml:space="preserve">exchange </w:t>
      </w:r>
      <w:proofErr w:type="spellStart"/>
      <w:r w:rsidR="00CD39F9" w:rsidRPr="00CD39F9">
        <w:rPr>
          <w:b/>
          <w:bCs/>
          <w:lang w:eastAsia="ko-KR"/>
        </w:rPr>
        <w:t>AIoT</w:t>
      </w:r>
      <w:proofErr w:type="spellEnd"/>
      <w:r w:rsidR="00CD39F9" w:rsidRPr="00CD39F9">
        <w:rPr>
          <w:b/>
          <w:bCs/>
          <w:lang w:eastAsia="ko-KR"/>
        </w:rPr>
        <w:t xml:space="preserve"> Device specific commands (and the related command response</w:t>
      </w:r>
      <w:r w:rsidR="00D26DE9">
        <w:rPr>
          <w:b/>
          <w:bCs/>
          <w:lang w:eastAsia="ko-KR"/>
        </w:rPr>
        <w:t>s</w:t>
      </w:r>
      <w:r w:rsidR="00CD39F9" w:rsidRPr="00CD39F9">
        <w:rPr>
          <w:b/>
          <w:bCs/>
          <w:lang w:eastAsia="ko-KR"/>
        </w:rPr>
        <w:t xml:space="preserve">) between AF and </w:t>
      </w:r>
      <w:proofErr w:type="spellStart"/>
      <w:r w:rsidR="00CD39F9" w:rsidRPr="00CD39F9">
        <w:rPr>
          <w:b/>
          <w:bCs/>
          <w:lang w:eastAsia="ko-KR"/>
        </w:rPr>
        <w:t>AIoT</w:t>
      </w:r>
      <w:proofErr w:type="spellEnd"/>
      <w:r w:rsidR="00CD39F9" w:rsidRPr="00CD39F9">
        <w:rPr>
          <w:b/>
          <w:bCs/>
          <w:lang w:eastAsia="ko-KR"/>
        </w:rPr>
        <w:t xml:space="preserve"> Device</w:t>
      </w:r>
      <w:r w:rsidR="00834D2C">
        <w:rPr>
          <w:b/>
          <w:bCs/>
          <w:lang w:eastAsia="ko-KR"/>
        </w:rPr>
        <w:t xml:space="preserve">. </w:t>
      </w:r>
    </w:p>
    <w:p w14:paraId="3BF93A1C" w14:textId="28CF348A" w:rsidR="00057ECA" w:rsidRDefault="00834D2C" w:rsidP="007731EC">
      <w:pPr>
        <w:pStyle w:val="Heading1"/>
        <w:rPr>
          <w:lang w:eastAsia="ko-KR"/>
        </w:rPr>
      </w:pPr>
      <w:r>
        <w:rPr>
          <w:lang w:eastAsia="ko-KR"/>
        </w:rPr>
        <w:lastRenderedPageBreak/>
        <w:t>4</w:t>
      </w:r>
      <w:r>
        <w:rPr>
          <w:lang w:eastAsia="ko-KR"/>
        </w:rPr>
        <w:tab/>
        <w:t>References</w:t>
      </w:r>
    </w:p>
    <w:p w14:paraId="1D1B7CE8" w14:textId="4635B652" w:rsidR="007B6287" w:rsidRPr="0003279F" w:rsidRDefault="007B6287" w:rsidP="007B6287">
      <w:pPr>
        <w:pStyle w:val="EX"/>
        <w:rPr>
          <w:lang w:eastAsia="ko-KR"/>
        </w:rPr>
      </w:pPr>
      <w:r>
        <w:rPr>
          <w:lang w:eastAsia="ko-KR"/>
        </w:rPr>
        <w:t>[1]</w:t>
      </w:r>
      <w:r>
        <w:rPr>
          <w:lang w:eastAsia="ko-KR"/>
        </w:rPr>
        <w:tab/>
      </w:r>
      <w:r w:rsidR="001E54D0">
        <w:rPr>
          <w:lang w:eastAsia="ko-KR"/>
        </w:rPr>
        <w:t xml:space="preserve">Huawei, </w:t>
      </w:r>
      <w:r>
        <w:rPr>
          <w:lang w:eastAsia="ko-KR"/>
        </w:rPr>
        <w:t>Qualcomm</w:t>
      </w:r>
      <w:r w:rsidR="00016189">
        <w:rPr>
          <w:lang w:eastAsia="ko-KR"/>
        </w:rPr>
        <w:t xml:space="preserve">: </w:t>
      </w:r>
      <w:r w:rsidR="00ED5842" w:rsidRPr="00ED5842">
        <w:rPr>
          <w:lang w:eastAsia="ko-KR"/>
        </w:rPr>
        <w:t xml:space="preserve">Support of </w:t>
      </w:r>
      <w:proofErr w:type="spellStart"/>
      <w:r w:rsidR="00ED5842" w:rsidRPr="00ED5842">
        <w:rPr>
          <w:lang w:eastAsia="ko-KR"/>
        </w:rPr>
        <w:t>AIoT</w:t>
      </w:r>
      <w:proofErr w:type="spellEnd"/>
      <w:r w:rsidR="00ED5842" w:rsidRPr="00ED5842">
        <w:rPr>
          <w:lang w:eastAsia="ko-KR"/>
        </w:rPr>
        <w:t xml:space="preserve"> Device Memory and Associated Commands</w:t>
      </w:r>
      <w:r>
        <w:rPr>
          <w:lang w:eastAsia="ko-KR"/>
        </w:rPr>
        <w:t xml:space="preserve">. </w:t>
      </w:r>
      <w:r w:rsidR="005B4217" w:rsidRPr="005B4217">
        <w:rPr>
          <w:lang w:eastAsia="ko-KR"/>
        </w:rPr>
        <w:t>S2-2505344</w:t>
      </w:r>
      <w:r>
        <w:rPr>
          <w:lang w:eastAsia="ko-KR"/>
        </w:rPr>
        <w:t>.</w:t>
      </w:r>
    </w:p>
    <w:p w14:paraId="3F8C8BFE" w14:textId="2781453F" w:rsidR="00834D2C" w:rsidRPr="0003279F" w:rsidRDefault="007731EC" w:rsidP="007731EC">
      <w:pPr>
        <w:pStyle w:val="EX"/>
        <w:rPr>
          <w:lang w:eastAsia="ko-KR"/>
        </w:rPr>
      </w:pPr>
      <w:r>
        <w:rPr>
          <w:lang w:eastAsia="ko-KR"/>
        </w:rPr>
        <w:t>[</w:t>
      </w:r>
      <w:r w:rsidR="007B6287">
        <w:rPr>
          <w:lang w:eastAsia="ko-KR"/>
        </w:rPr>
        <w:t>2</w:t>
      </w:r>
      <w:r>
        <w:rPr>
          <w:lang w:eastAsia="ko-KR"/>
        </w:rPr>
        <w:t>]</w:t>
      </w:r>
      <w:r>
        <w:rPr>
          <w:lang w:eastAsia="ko-KR"/>
        </w:rPr>
        <w:tab/>
        <w:t xml:space="preserve">Qualcomm Incorporated: </w:t>
      </w:r>
      <w:r w:rsidR="00AC0E6C" w:rsidRPr="00AC0E6C">
        <w:rPr>
          <w:lang w:eastAsia="ko-KR"/>
        </w:rPr>
        <w:t xml:space="preserve">Support implementation-specific Read and Write operation through generic </w:t>
      </w:r>
      <w:proofErr w:type="spellStart"/>
      <w:r w:rsidR="00AC0E6C" w:rsidRPr="00AC0E6C">
        <w:rPr>
          <w:lang w:eastAsia="ko-KR"/>
        </w:rPr>
        <w:t>AIoT</w:t>
      </w:r>
      <w:proofErr w:type="spellEnd"/>
      <w:r w:rsidR="00AC0E6C" w:rsidRPr="00AC0E6C">
        <w:rPr>
          <w:lang w:eastAsia="ko-KR"/>
        </w:rPr>
        <w:t xml:space="preserve"> Device specific command</w:t>
      </w:r>
      <w:r w:rsidR="00AC0E6C">
        <w:rPr>
          <w:lang w:eastAsia="ko-KR"/>
        </w:rPr>
        <w:t xml:space="preserve">. </w:t>
      </w:r>
      <w:r w:rsidR="00451C1E" w:rsidRPr="00451C1E">
        <w:rPr>
          <w:lang w:eastAsia="ko-KR"/>
        </w:rPr>
        <w:t>S2-2505300</w:t>
      </w:r>
      <w:r w:rsidR="00AC0E6C">
        <w:rPr>
          <w:lang w:eastAsia="ko-KR"/>
        </w:rPr>
        <w:t>.</w:t>
      </w:r>
    </w:p>
    <w:sectPr w:rsidR="00834D2C" w:rsidRPr="0003279F"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83041" w14:textId="77777777" w:rsidR="00C308B9" w:rsidRDefault="00C308B9">
      <w:r>
        <w:separator/>
      </w:r>
    </w:p>
  </w:endnote>
  <w:endnote w:type="continuationSeparator" w:id="0">
    <w:p w14:paraId="656AF4B9" w14:textId="77777777" w:rsidR="00C308B9" w:rsidRDefault="00C308B9">
      <w:r>
        <w:continuationSeparator/>
      </w:r>
    </w:p>
  </w:endnote>
  <w:endnote w:type="continuationNotice" w:id="1">
    <w:p w14:paraId="19423566" w14:textId="77777777" w:rsidR="003C1ABB" w:rsidRDefault="003C1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ACCB9" w14:textId="77777777" w:rsidR="00C308B9" w:rsidRDefault="00C308B9">
      <w:r>
        <w:separator/>
      </w:r>
    </w:p>
  </w:footnote>
  <w:footnote w:type="continuationSeparator" w:id="0">
    <w:p w14:paraId="6907D7FF" w14:textId="77777777" w:rsidR="00C308B9" w:rsidRDefault="00C308B9">
      <w:r>
        <w:continuationSeparator/>
      </w:r>
    </w:p>
  </w:footnote>
  <w:footnote w:type="continuationNotice" w:id="1">
    <w:p w14:paraId="59BEE900" w14:textId="77777777" w:rsidR="003C1ABB" w:rsidRDefault="003C1A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2D02"/>
    <w:multiLevelType w:val="hybridMultilevel"/>
    <w:tmpl w:val="B34AD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6414D91"/>
    <w:multiLevelType w:val="hybridMultilevel"/>
    <w:tmpl w:val="DBB09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2"/>
  </w:num>
  <w:num w:numId="2" w16cid:durableId="1272318533">
    <w:abstractNumId w:val="1"/>
  </w:num>
  <w:num w:numId="3" w16cid:durableId="416366409">
    <w:abstractNumId w:val="3"/>
  </w:num>
  <w:num w:numId="4" w16cid:durableId="26103301">
    <w:abstractNumId w:val="0"/>
  </w:num>
  <w:num w:numId="5" w16cid:durableId="207133900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189"/>
    <w:rsid w:val="0001664E"/>
    <w:rsid w:val="00016AF9"/>
    <w:rsid w:val="00016E21"/>
    <w:rsid w:val="0001742C"/>
    <w:rsid w:val="000177DE"/>
    <w:rsid w:val="000204E3"/>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343"/>
    <w:rsid w:val="000318AD"/>
    <w:rsid w:val="00031975"/>
    <w:rsid w:val="0003227F"/>
    <w:rsid w:val="0003279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6F4"/>
    <w:rsid w:val="00054202"/>
    <w:rsid w:val="000548B9"/>
    <w:rsid w:val="000565FD"/>
    <w:rsid w:val="00056E65"/>
    <w:rsid w:val="00056FEA"/>
    <w:rsid w:val="00057340"/>
    <w:rsid w:val="0005760A"/>
    <w:rsid w:val="000577AC"/>
    <w:rsid w:val="00057DF9"/>
    <w:rsid w:val="00057ECA"/>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609"/>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E63"/>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6C57"/>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77"/>
    <w:rsid w:val="000A5ADD"/>
    <w:rsid w:val="000A5C5A"/>
    <w:rsid w:val="000A6394"/>
    <w:rsid w:val="000A6461"/>
    <w:rsid w:val="000A6836"/>
    <w:rsid w:val="000A68D7"/>
    <w:rsid w:val="000A6B7E"/>
    <w:rsid w:val="000A77A7"/>
    <w:rsid w:val="000B06C9"/>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2E69"/>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720"/>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A1"/>
    <w:rsid w:val="00113E7D"/>
    <w:rsid w:val="001140AC"/>
    <w:rsid w:val="00115245"/>
    <w:rsid w:val="00115287"/>
    <w:rsid w:val="00115292"/>
    <w:rsid w:val="0011568F"/>
    <w:rsid w:val="00115A2F"/>
    <w:rsid w:val="00116E66"/>
    <w:rsid w:val="00116EB7"/>
    <w:rsid w:val="00117A7A"/>
    <w:rsid w:val="00117A92"/>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B7"/>
    <w:rsid w:val="001616E8"/>
    <w:rsid w:val="0016188A"/>
    <w:rsid w:val="00162128"/>
    <w:rsid w:val="001629AA"/>
    <w:rsid w:val="00162CE0"/>
    <w:rsid w:val="00162D02"/>
    <w:rsid w:val="00162EED"/>
    <w:rsid w:val="001637F0"/>
    <w:rsid w:val="00163BDB"/>
    <w:rsid w:val="00163CFA"/>
    <w:rsid w:val="00163FA6"/>
    <w:rsid w:val="001642F2"/>
    <w:rsid w:val="0016476D"/>
    <w:rsid w:val="0016482F"/>
    <w:rsid w:val="00164937"/>
    <w:rsid w:val="00165055"/>
    <w:rsid w:val="0016540C"/>
    <w:rsid w:val="00165596"/>
    <w:rsid w:val="00166D6E"/>
    <w:rsid w:val="001676F5"/>
    <w:rsid w:val="00167F58"/>
    <w:rsid w:val="001703F9"/>
    <w:rsid w:val="00170EA6"/>
    <w:rsid w:val="0017167A"/>
    <w:rsid w:val="00171722"/>
    <w:rsid w:val="00171CD5"/>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584"/>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C3B"/>
    <w:rsid w:val="001A5E45"/>
    <w:rsid w:val="001A62EB"/>
    <w:rsid w:val="001A649F"/>
    <w:rsid w:val="001A78B5"/>
    <w:rsid w:val="001A78E7"/>
    <w:rsid w:val="001A7C5D"/>
    <w:rsid w:val="001B0476"/>
    <w:rsid w:val="001B0961"/>
    <w:rsid w:val="001B09C4"/>
    <w:rsid w:val="001B0BD5"/>
    <w:rsid w:val="001B1376"/>
    <w:rsid w:val="001B1890"/>
    <w:rsid w:val="001B20E2"/>
    <w:rsid w:val="001B22A1"/>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4D0"/>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79D"/>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85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8CA"/>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2F61"/>
    <w:rsid w:val="0024372D"/>
    <w:rsid w:val="00243C44"/>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D30"/>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96A"/>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85E"/>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308"/>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6DD"/>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681"/>
    <w:rsid w:val="002F079E"/>
    <w:rsid w:val="002F0972"/>
    <w:rsid w:val="002F1116"/>
    <w:rsid w:val="002F15A7"/>
    <w:rsid w:val="002F15E8"/>
    <w:rsid w:val="002F337F"/>
    <w:rsid w:val="002F3C6F"/>
    <w:rsid w:val="002F40D3"/>
    <w:rsid w:val="002F46F7"/>
    <w:rsid w:val="002F4C46"/>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459"/>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115"/>
    <w:rsid w:val="00334A95"/>
    <w:rsid w:val="00334B6F"/>
    <w:rsid w:val="0033518F"/>
    <w:rsid w:val="00335F18"/>
    <w:rsid w:val="00336258"/>
    <w:rsid w:val="00336336"/>
    <w:rsid w:val="00336BE9"/>
    <w:rsid w:val="00340072"/>
    <w:rsid w:val="00340D29"/>
    <w:rsid w:val="00340DE1"/>
    <w:rsid w:val="00340EF3"/>
    <w:rsid w:val="00341C7A"/>
    <w:rsid w:val="00341D89"/>
    <w:rsid w:val="00341DBD"/>
    <w:rsid w:val="0034256E"/>
    <w:rsid w:val="00342830"/>
    <w:rsid w:val="00342869"/>
    <w:rsid w:val="00342BA9"/>
    <w:rsid w:val="00342E25"/>
    <w:rsid w:val="00342EE7"/>
    <w:rsid w:val="00343B46"/>
    <w:rsid w:val="00343C8A"/>
    <w:rsid w:val="00343D9B"/>
    <w:rsid w:val="00343E6D"/>
    <w:rsid w:val="00344589"/>
    <w:rsid w:val="00344B7B"/>
    <w:rsid w:val="00344C34"/>
    <w:rsid w:val="00344C73"/>
    <w:rsid w:val="00344E61"/>
    <w:rsid w:val="00345CBB"/>
    <w:rsid w:val="00345E46"/>
    <w:rsid w:val="00345ED9"/>
    <w:rsid w:val="00346413"/>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1F4"/>
    <w:rsid w:val="00374C98"/>
    <w:rsid w:val="00374F0C"/>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A51"/>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665"/>
    <w:rsid w:val="003A6203"/>
    <w:rsid w:val="003A6711"/>
    <w:rsid w:val="003A73CD"/>
    <w:rsid w:val="003A76B9"/>
    <w:rsid w:val="003B04D7"/>
    <w:rsid w:val="003B057C"/>
    <w:rsid w:val="003B06F7"/>
    <w:rsid w:val="003B0BF4"/>
    <w:rsid w:val="003B0EF5"/>
    <w:rsid w:val="003B13A8"/>
    <w:rsid w:val="003B1948"/>
    <w:rsid w:val="003B1AF7"/>
    <w:rsid w:val="003B1B10"/>
    <w:rsid w:val="003B23A9"/>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ABB"/>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D9"/>
    <w:rsid w:val="003D0F81"/>
    <w:rsid w:val="003D14F7"/>
    <w:rsid w:val="003D1539"/>
    <w:rsid w:val="003D186F"/>
    <w:rsid w:val="003D1A36"/>
    <w:rsid w:val="003D1D7C"/>
    <w:rsid w:val="003D1DE6"/>
    <w:rsid w:val="003D22C5"/>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30"/>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4F3B"/>
    <w:rsid w:val="004253CE"/>
    <w:rsid w:val="00425A93"/>
    <w:rsid w:val="00426707"/>
    <w:rsid w:val="0042700C"/>
    <w:rsid w:val="00427353"/>
    <w:rsid w:val="00427609"/>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C1E"/>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1F"/>
    <w:rsid w:val="004A00F9"/>
    <w:rsid w:val="004A054F"/>
    <w:rsid w:val="004A05F3"/>
    <w:rsid w:val="004A0B09"/>
    <w:rsid w:val="004A0CE5"/>
    <w:rsid w:val="004A1A3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937"/>
    <w:rsid w:val="004B3A40"/>
    <w:rsid w:val="004B4661"/>
    <w:rsid w:val="004B4D41"/>
    <w:rsid w:val="004B50C1"/>
    <w:rsid w:val="004B5F3F"/>
    <w:rsid w:val="004B6158"/>
    <w:rsid w:val="004B6E0C"/>
    <w:rsid w:val="004B75B7"/>
    <w:rsid w:val="004B7BF1"/>
    <w:rsid w:val="004B7E85"/>
    <w:rsid w:val="004C0098"/>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CE4"/>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8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6DD"/>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AAC"/>
    <w:rsid w:val="00517EE7"/>
    <w:rsid w:val="005217FD"/>
    <w:rsid w:val="00521965"/>
    <w:rsid w:val="00521F30"/>
    <w:rsid w:val="005228BA"/>
    <w:rsid w:val="005238A7"/>
    <w:rsid w:val="00523A7B"/>
    <w:rsid w:val="00524111"/>
    <w:rsid w:val="005242AA"/>
    <w:rsid w:val="00524520"/>
    <w:rsid w:val="00524735"/>
    <w:rsid w:val="005250AE"/>
    <w:rsid w:val="0052517F"/>
    <w:rsid w:val="00525529"/>
    <w:rsid w:val="005255F8"/>
    <w:rsid w:val="00526091"/>
    <w:rsid w:val="005260A1"/>
    <w:rsid w:val="00526434"/>
    <w:rsid w:val="0052788F"/>
    <w:rsid w:val="00527E44"/>
    <w:rsid w:val="005312BF"/>
    <w:rsid w:val="00531697"/>
    <w:rsid w:val="0053181D"/>
    <w:rsid w:val="00531829"/>
    <w:rsid w:val="005319F8"/>
    <w:rsid w:val="00531B21"/>
    <w:rsid w:val="00531E79"/>
    <w:rsid w:val="0053294E"/>
    <w:rsid w:val="0053383B"/>
    <w:rsid w:val="00533B40"/>
    <w:rsid w:val="005340B9"/>
    <w:rsid w:val="00534C5E"/>
    <w:rsid w:val="00534D17"/>
    <w:rsid w:val="00536657"/>
    <w:rsid w:val="00537036"/>
    <w:rsid w:val="005375A0"/>
    <w:rsid w:val="00537629"/>
    <w:rsid w:val="0053793D"/>
    <w:rsid w:val="00540141"/>
    <w:rsid w:val="00540868"/>
    <w:rsid w:val="00540AB1"/>
    <w:rsid w:val="00540D9D"/>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8A7"/>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094"/>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17"/>
    <w:rsid w:val="005B42C2"/>
    <w:rsid w:val="005B43B6"/>
    <w:rsid w:val="005B4A28"/>
    <w:rsid w:val="005B4FC4"/>
    <w:rsid w:val="005B519F"/>
    <w:rsid w:val="005B51B1"/>
    <w:rsid w:val="005B54C1"/>
    <w:rsid w:val="005B55B2"/>
    <w:rsid w:val="005B5681"/>
    <w:rsid w:val="005B5AA5"/>
    <w:rsid w:val="005B6066"/>
    <w:rsid w:val="005B60A5"/>
    <w:rsid w:val="005B6546"/>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2F"/>
    <w:rsid w:val="005D5E0E"/>
    <w:rsid w:val="005D5E59"/>
    <w:rsid w:val="005D603F"/>
    <w:rsid w:val="005D65EE"/>
    <w:rsid w:val="005D6A9C"/>
    <w:rsid w:val="005D7ED8"/>
    <w:rsid w:val="005E0170"/>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7F5"/>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64D"/>
    <w:rsid w:val="00624D53"/>
    <w:rsid w:val="006258A2"/>
    <w:rsid w:val="00625E8A"/>
    <w:rsid w:val="00626425"/>
    <w:rsid w:val="0062668A"/>
    <w:rsid w:val="0062734F"/>
    <w:rsid w:val="00627C05"/>
    <w:rsid w:val="006303C4"/>
    <w:rsid w:val="006311F3"/>
    <w:rsid w:val="0063126D"/>
    <w:rsid w:val="006315DB"/>
    <w:rsid w:val="00632192"/>
    <w:rsid w:val="00632529"/>
    <w:rsid w:val="006340F3"/>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8D6"/>
    <w:rsid w:val="00681E5A"/>
    <w:rsid w:val="0068202B"/>
    <w:rsid w:val="00682476"/>
    <w:rsid w:val="006826DC"/>
    <w:rsid w:val="00683134"/>
    <w:rsid w:val="00683153"/>
    <w:rsid w:val="00683B93"/>
    <w:rsid w:val="00683CEC"/>
    <w:rsid w:val="00683DFA"/>
    <w:rsid w:val="006840F5"/>
    <w:rsid w:val="00684D05"/>
    <w:rsid w:val="006855CC"/>
    <w:rsid w:val="00685AEB"/>
    <w:rsid w:val="00685BFF"/>
    <w:rsid w:val="00686674"/>
    <w:rsid w:val="00686906"/>
    <w:rsid w:val="00686918"/>
    <w:rsid w:val="006870BD"/>
    <w:rsid w:val="00687ADD"/>
    <w:rsid w:val="00687F6E"/>
    <w:rsid w:val="0069154B"/>
    <w:rsid w:val="00691699"/>
    <w:rsid w:val="00692422"/>
    <w:rsid w:val="00692BC3"/>
    <w:rsid w:val="00692DFF"/>
    <w:rsid w:val="00693817"/>
    <w:rsid w:val="00693B6F"/>
    <w:rsid w:val="006943E4"/>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980"/>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118"/>
    <w:rsid w:val="006F02DB"/>
    <w:rsid w:val="006F1DCB"/>
    <w:rsid w:val="006F23B9"/>
    <w:rsid w:val="006F3451"/>
    <w:rsid w:val="006F3F8D"/>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CA"/>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B6B"/>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41"/>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1EC"/>
    <w:rsid w:val="00773209"/>
    <w:rsid w:val="00773E50"/>
    <w:rsid w:val="00774BBC"/>
    <w:rsid w:val="007757FE"/>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1BA"/>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287"/>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8F7"/>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0ED3"/>
    <w:rsid w:val="007E0F2C"/>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5A"/>
    <w:rsid w:val="007F4A88"/>
    <w:rsid w:val="007F4AAA"/>
    <w:rsid w:val="007F4B45"/>
    <w:rsid w:val="007F4D4D"/>
    <w:rsid w:val="007F4E9D"/>
    <w:rsid w:val="007F5CA7"/>
    <w:rsid w:val="007F5DBD"/>
    <w:rsid w:val="007F5FFB"/>
    <w:rsid w:val="007F61D1"/>
    <w:rsid w:val="007F62A6"/>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6D"/>
    <w:rsid w:val="00804A8A"/>
    <w:rsid w:val="00804C57"/>
    <w:rsid w:val="00805258"/>
    <w:rsid w:val="00805334"/>
    <w:rsid w:val="008057A6"/>
    <w:rsid w:val="00806022"/>
    <w:rsid w:val="008060C7"/>
    <w:rsid w:val="0080668C"/>
    <w:rsid w:val="00806855"/>
    <w:rsid w:val="00806ADB"/>
    <w:rsid w:val="00806CDF"/>
    <w:rsid w:val="00806E29"/>
    <w:rsid w:val="00807773"/>
    <w:rsid w:val="00807F09"/>
    <w:rsid w:val="00810667"/>
    <w:rsid w:val="00810833"/>
    <w:rsid w:val="00810FBA"/>
    <w:rsid w:val="00811F4A"/>
    <w:rsid w:val="00812028"/>
    <w:rsid w:val="00812068"/>
    <w:rsid w:val="008123FA"/>
    <w:rsid w:val="00812A2C"/>
    <w:rsid w:val="00813432"/>
    <w:rsid w:val="00813A43"/>
    <w:rsid w:val="00813CBF"/>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D2C"/>
    <w:rsid w:val="0083525B"/>
    <w:rsid w:val="00835346"/>
    <w:rsid w:val="00835679"/>
    <w:rsid w:val="00835910"/>
    <w:rsid w:val="00835D84"/>
    <w:rsid w:val="00837237"/>
    <w:rsid w:val="008376BF"/>
    <w:rsid w:val="008400F9"/>
    <w:rsid w:val="00840476"/>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56"/>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359"/>
    <w:rsid w:val="00903458"/>
    <w:rsid w:val="009036E5"/>
    <w:rsid w:val="00903A9D"/>
    <w:rsid w:val="00903D1D"/>
    <w:rsid w:val="009043E8"/>
    <w:rsid w:val="0090469B"/>
    <w:rsid w:val="00905623"/>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6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1B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6E"/>
    <w:rsid w:val="009849E0"/>
    <w:rsid w:val="00984A47"/>
    <w:rsid w:val="00985EAA"/>
    <w:rsid w:val="00986129"/>
    <w:rsid w:val="0098628F"/>
    <w:rsid w:val="00986C26"/>
    <w:rsid w:val="009879A3"/>
    <w:rsid w:val="00987A0A"/>
    <w:rsid w:val="00987B9F"/>
    <w:rsid w:val="0099031F"/>
    <w:rsid w:val="009918D9"/>
    <w:rsid w:val="00991B88"/>
    <w:rsid w:val="00991FFE"/>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210"/>
    <w:rsid w:val="009D5510"/>
    <w:rsid w:val="009D55F3"/>
    <w:rsid w:val="009D5642"/>
    <w:rsid w:val="009D5DF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21F"/>
    <w:rsid w:val="009F232E"/>
    <w:rsid w:val="009F2389"/>
    <w:rsid w:val="009F2FA6"/>
    <w:rsid w:val="009F3515"/>
    <w:rsid w:val="009F40F0"/>
    <w:rsid w:val="009F4119"/>
    <w:rsid w:val="009F437F"/>
    <w:rsid w:val="009F5513"/>
    <w:rsid w:val="009F57BC"/>
    <w:rsid w:val="009F5FF2"/>
    <w:rsid w:val="009F5FF5"/>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F1"/>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FE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25A"/>
    <w:rsid w:val="00A72FA9"/>
    <w:rsid w:val="00A7321C"/>
    <w:rsid w:val="00A73354"/>
    <w:rsid w:val="00A73367"/>
    <w:rsid w:val="00A734D3"/>
    <w:rsid w:val="00A73C25"/>
    <w:rsid w:val="00A741F3"/>
    <w:rsid w:val="00A747BE"/>
    <w:rsid w:val="00A74A08"/>
    <w:rsid w:val="00A75689"/>
    <w:rsid w:val="00A758E5"/>
    <w:rsid w:val="00A762EC"/>
    <w:rsid w:val="00A76C2A"/>
    <w:rsid w:val="00A7753F"/>
    <w:rsid w:val="00A803B5"/>
    <w:rsid w:val="00A80AC1"/>
    <w:rsid w:val="00A80B6B"/>
    <w:rsid w:val="00A80BFD"/>
    <w:rsid w:val="00A80DC7"/>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E6C"/>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6953"/>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690"/>
    <w:rsid w:val="00B34C9A"/>
    <w:rsid w:val="00B34EC0"/>
    <w:rsid w:val="00B35016"/>
    <w:rsid w:val="00B355DC"/>
    <w:rsid w:val="00B3577F"/>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5C8"/>
    <w:rsid w:val="00B65982"/>
    <w:rsid w:val="00B66084"/>
    <w:rsid w:val="00B6683C"/>
    <w:rsid w:val="00B670B1"/>
    <w:rsid w:val="00B67606"/>
    <w:rsid w:val="00B70566"/>
    <w:rsid w:val="00B707C4"/>
    <w:rsid w:val="00B71733"/>
    <w:rsid w:val="00B71F6E"/>
    <w:rsid w:val="00B71FFF"/>
    <w:rsid w:val="00B7255B"/>
    <w:rsid w:val="00B72A4B"/>
    <w:rsid w:val="00B72AFD"/>
    <w:rsid w:val="00B72E7F"/>
    <w:rsid w:val="00B7334E"/>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2E"/>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BEA"/>
    <w:rsid w:val="00B93256"/>
    <w:rsid w:val="00B93312"/>
    <w:rsid w:val="00B9339F"/>
    <w:rsid w:val="00B934D0"/>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DD"/>
    <w:rsid w:val="00BB2EE3"/>
    <w:rsid w:val="00BB32D4"/>
    <w:rsid w:val="00BB3BFE"/>
    <w:rsid w:val="00BB425A"/>
    <w:rsid w:val="00BB44A9"/>
    <w:rsid w:val="00BB588F"/>
    <w:rsid w:val="00BB5DFC"/>
    <w:rsid w:val="00BB6304"/>
    <w:rsid w:val="00BB6526"/>
    <w:rsid w:val="00BB66C5"/>
    <w:rsid w:val="00BB6FA1"/>
    <w:rsid w:val="00BB7DB2"/>
    <w:rsid w:val="00BC027B"/>
    <w:rsid w:val="00BC0A28"/>
    <w:rsid w:val="00BC1B40"/>
    <w:rsid w:val="00BC2163"/>
    <w:rsid w:val="00BC2B8F"/>
    <w:rsid w:val="00BC2C56"/>
    <w:rsid w:val="00BC2E1C"/>
    <w:rsid w:val="00BC2EEC"/>
    <w:rsid w:val="00BC36D9"/>
    <w:rsid w:val="00BC3E66"/>
    <w:rsid w:val="00BC3EA0"/>
    <w:rsid w:val="00BC43E4"/>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2B3"/>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98"/>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53E"/>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126"/>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837"/>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3DB4"/>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2D3"/>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611"/>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5E9"/>
    <w:rsid w:val="00CD2F9A"/>
    <w:rsid w:val="00CD3270"/>
    <w:rsid w:val="00CD39F9"/>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718"/>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6DE9"/>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E17"/>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A48"/>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071"/>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B04"/>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092"/>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58F"/>
    <w:rsid w:val="00DD59B7"/>
    <w:rsid w:val="00DD64FD"/>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5D6"/>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A3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3C3"/>
    <w:rsid w:val="00E135CF"/>
    <w:rsid w:val="00E1585B"/>
    <w:rsid w:val="00E15F71"/>
    <w:rsid w:val="00E1605F"/>
    <w:rsid w:val="00E16529"/>
    <w:rsid w:val="00E167E2"/>
    <w:rsid w:val="00E17223"/>
    <w:rsid w:val="00E17715"/>
    <w:rsid w:val="00E179A0"/>
    <w:rsid w:val="00E17C95"/>
    <w:rsid w:val="00E20A71"/>
    <w:rsid w:val="00E20B70"/>
    <w:rsid w:val="00E21E46"/>
    <w:rsid w:val="00E2223E"/>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2CF"/>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923"/>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67A"/>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41"/>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883"/>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C50"/>
    <w:rsid w:val="00EB4E97"/>
    <w:rsid w:val="00EB56F8"/>
    <w:rsid w:val="00EB5BEE"/>
    <w:rsid w:val="00EB5D85"/>
    <w:rsid w:val="00EB5EBE"/>
    <w:rsid w:val="00EB656A"/>
    <w:rsid w:val="00EB6BBB"/>
    <w:rsid w:val="00EB741F"/>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592"/>
    <w:rsid w:val="00ED0A37"/>
    <w:rsid w:val="00ED0B12"/>
    <w:rsid w:val="00ED1096"/>
    <w:rsid w:val="00ED213A"/>
    <w:rsid w:val="00ED3496"/>
    <w:rsid w:val="00ED395F"/>
    <w:rsid w:val="00ED39CD"/>
    <w:rsid w:val="00ED576B"/>
    <w:rsid w:val="00ED5842"/>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25E"/>
    <w:rsid w:val="00F165A0"/>
    <w:rsid w:val="00F16902"/>
    <w:rsid w:val="00F16E7C"/>
    <w:rsid w:val="00F17A26"/>
    <w:rsid w:val="00F17B0D"/>
    <w:rsid w:val="00F2022D"/>
    <w:rsid w:val="00F20895"/>
    <w:rsid w:val="00F21968"/>
    <w:rsid w:val="00F219BD"/>
    <w:rsid w:val="00F21B45"/>
    <w:rsid w:val="00F22332"/>
    <w:rsid w:val="00F22F80"/>
    <w:rsid w:val="00F2398C"/>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3A82"/>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642"/>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455"/>
    <w:rsid w:val="00F90975"/>
    <w:rsid w:val="00F90993"/>
    <w:rsid w:val="00F90B4D"/>
    <w:rsid w:val="00F90CCD"/>
    <w:rsid w:val="00F93203"/>
    <w:rsid w:val="00F93889"/>
    <w:rsid w:val="00F943D5"/>
    <w:rsid w:val="00F94D71"/>
    <w:rsid w:val="00F952D9"/>
    <w:rsid w:val="00F95DF4"/>
    <w:rsid w:val="00F97C73"/>
    <w:rsid w:val="00F97F8A"/>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1C27"/>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6F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7D7"/>
    <w:rsid w:val="00FF5380"/>
    <w:rsid w:val="00FF53B7"/>
    <w:rsid w:val="00FF55E7"/>
    <w:rsid w:val="00FF57FE"/>
    <w:rsid w:val="00FF5BA4"/>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3E4"/>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834221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269175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237</TotalTime>
  <Pages>4</Pages>
  <Words>1767</Words>
  <Characters>9685</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QC_11</cp:lastModifiedBy>
  <cp:revision>167</cp:revision>
  <cp:lastPrinted>2017-11-09T01:38:00Z</cp:lastPrinted>
  <dcterms:created xsi:type="dcterms:W3CDTF">2025-04-11T18:41:00Z</dcterms:created>
  <dcterms:modified xsi:type="dcterms:W3CDTF">2025-05-09T20:18:00Z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